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972" w:rsidRDefault="00243972" w:rsidP="00243972">
      <w:pPr>
        <w:spacing w:after="0"/>
        <w:rPr>
          <w:rFonts w:ascii="Arial" w:hAnsi="Arial" w:cs="Arial"/>
          <w:b/>
          <w:sz w:val="24"/>
          <w:szCs w:val="24"/>
        </w:rPr>
      </w:pPr>
      <w:r w:rsidRPr="00243972">
        <w:rPr>
          <w:rFonts w:ascii="Arial" w:hAnsi="Arial" w:cs="Arial"/>
          <w:b/>
          <w:noProof/>
          <w:sz w:val="24"/>
          <w:szCs w:val="24"/>
          <w:lang w:eastAsia="en-GB"/>
        </w:rPr>
        <w:drawing>
          <wp:anchor distT="0" distB="0" distL="114300" distR="114300" simplePos="0" relativeHeight="251658240" behindDoc="0" locked="0" layoutInCell="1" allowOverlap="1">
            <wp:simplePos x="0" y="0"/>
            <wp:positionH relativeFrom="column">
              <wp:posOffset>4758690</wp:posOffset>
            </wp:positionH>
            <wp:positionV relativeFrom="paragraph">
              <wp:posOffset>0</wp:posOffset>
            </wp:positionV>
            <wp:extent cx="741680" cy="998220"/>
            <wp:effectExtent l="19050" t="0" r="1270" b="0"/>
            <wp:wrapThrough wrapText="bothSides">
              <wp:wrapPolygon edited="0">
                <wp:start x="-555" y="0"/>
                <wp:lineTo x="-555" y="21023"/>
                <wp:lineTo x="1110" y="21023"/>
                <wp:lineTo x="6658" y="21023"/>
                <wp:lineTo x="19418" y="20198"/>
                <wp:lineTo x="20527" y="19786"/>
                <wp:lineTo x="21637" y="17313"/>
                <wp:lineTo x="21637" y="0"/>
                <wp:lineTo x="-555" y="0"/>
              </wp:wrapPolygon>
            </wp:wrapThrough>
            <wp:docPr id="1" name="Picture 0" descr="6.1785_MOJ_JG_Family Mediation Standards Board logo_NEW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785_MOJ_JG_Family Mediation Standards Board logo_NEW_COLOUR.png"/>
                    <pic:cNvPicPr/>
                  </pic:nvPicPr>
                  <pic:blipFill>
                    <a:blip r:embed="rId6"/>
                    <a:stretch>
                      <a:fillRect/>
                    </a:stretch>
                  </pic:blipFill>
                  <pic:spPr>
                    <a:xfrm>
                      <a:off x="0" y="0"/>
                      <a:ext cx="741680" cy="998220"/>
                    </a:xfrm>
                    <a:prstGeom prst="rect">
                      <a:avLst/>
                    </a:prstGeom>
                  </pic:spPr>
                </pic:pic>
              </a:graphicData>
            </a:graphic>
          </wp:anchor>
        </w:drawing>
      </w:r>
      <w:r w:rsidR="002D1049" w:rsidRPr="00243972">
        <w:rPr>
          <w:rFonts w:ascii="Arial" w:hAnsi="Arial" w:cs="Arial"/>
          <w:b/>
          <w:sz w:val="24"/>
          <w:szCs w:val="24"/>
        </w:rPr>
        <w:t xml:space="preserve">Child Inclusive Mediation </w:t>
      </w:r>
      <w:r w:rsidR="003E554B" w:rsidRPr="00243972">
        <w:rPr>
          <w:rFonts w:ascii="Arial" w:hAnsi="Arial" w:cs="Arial"/>
          <w:b/>
          <w:sz w:val="24"/>
          <w:szCs w:val="24"/>
        </w:rPr>
        <w:t xml:space="preserve">(CIM) </w:t>
      </w:r>
      <w:r w:rsidR="002D1049" w:rsidRPr="00243972">
        <w:rPr>
          <w:rFonts w:ascii="Arial" w:hAnsi="Arial" w:cs="Arial"/>
          <w:b/>
          <w:sz w:val="24"/>
          <w:szCs w:val="24"/>
        </w:rPr>
        <w:t xml:space="preserve">– Consultation on timetable </w:t>
      </w:r>
    </w:p>
    <w:p w:rsidR="005A260D" w:rsidRPr="00243972" w:rsidRDefault="002D1049" w:rsidP="00243972">
      <w:pPr>
        <w:spacing w:after="0"/>
        <w:rPr>
          <w:rFonts w:ascii="Arial" w:hAnsi="Arial" w:cs="Arial"/>
          <w:b/>
          <w:sz w:val="24"/>
          <w:szCs w:val="24"/>
        </w:rPr>
      </w:pPr>
      <w:r w:rsidRPr="00243972">
        <w:rPr>
          <w:rFonts w:ascii="Arial" w:hAnsi="Arial" w:cs="Arial"/>
          <w:b/>
          <w:sz w:val="24"/>
          <w:szCs w:val="24"/>
        </w:rPr>
        <w:t xml:space="preserve">for implementing </w:t>
      </w:r>
      <w:r w:rsidR="00DC574D" w:rsidRPr="00243972">
        <w:rPr>
          <w:rFonts w:ascii="Arial" w:hAnsi="Arial" w:cs="Arial"/>
          <w:b/>
          <w:sz w:val="24"/>
          <w:szCs w:val="24"/>
        </w:rPr>
        <w:t xml:space="preserve">new training requirements </w:t>
      </w:r>
    </w:p>
    <w:p w:rsidR="00243972" w:rsidRPr="00243972" w:rsidRDefault="00243972" w:rsidP="00243972">
      <w:pPr>
        <w:spacing w:after="0"/>
        <w:rPr>
          <w:rFonts w:ascii="Arial" w:hAnsi="Arial" w:cs="Arial"/>
          <w:b/>
          <w:sz w:val="24"/>
          <w:szCs w:val="24"/>
        </w:rPr>
      </w:pPr>
    </w:p>
    <w:p w:rsidR="00243972" w:rsidRDefault="005A260D" w:rsidP="00243972">
      <w:pPr>
        <w:spacing w:after="0"/>
        <w:rPr>
          <w:rFonts w:ascii="Arial" w:hAnsi="Arial" w:cs="Arial"/>
          <w:sz w:val="24"/>
          <w:szCs w:val="24"/>
        </w:rPr>
      </w:pPr>
      <w:r w:rsidRPr="00243972">
        <w:rPr>
          <w:rFonts w:ascii="Arial" w:hAnsi="Arial" w:cs="Arial"/>
          <w:sz w:val="24"/>
          <w:szCs w:val="24"/>
        </w:rPr>
        <w:t xml:space="preserve">The FMC has accepted </w:t>
      </w:r>
      <w:hyperlink r:id="rId7" w:history="1">
        <w:r w:rsidRPr="00243972">
          <w:rPr>
            <w:rStyle w:val="Hyperlink"/>
            <w:rFonts w:ascii="Arial" w:hAnsi="Arial" w:cs="Arial"/>
            <w:sz w:val="24"/>
            <w:szCs w:val="24"/>
          </w:rPr>
          <w:t>recommendations</w:t>
        </w:r>
      </w:hyperlink>
      <w:r w:rsidRPr="00243972">
        <w:rPr>
          <w:rFonts w:ascii="Arial" w:hAnsi="Arial" w:cs="Arial"/>
          <w:sz w:val="24"/>
          <w:szCs w:val="24"/>
        </w:rPr>
        <w:t xml:space="preserve"> from its working group</w:t>
      </w:r>
      <w:r w:rsidR="00243972">
        <w:rPr>
          <w:rFonts w:ascii="Arial" w:hAnsi="Arial" w:cs="Arial"/>
          <w:sz w:val="24"/>
          <w:szCs w:val="24"/>
        </w:rPr>
        <w:t xml:space="preserve"> </w:t>
      </w:r>
      <w:r w:rsidRPr="00243972">
        <w:rPr>
          <w:rFonts w:ascii="Arial" w:hAnsi="Arial" w:cs="Arial"/>
          <w:sz w:val="24"/>
          <w:szCs w:val="24"/>
        </w:rPr>
        <w:t>in relation</w:t>
      </w:r>
      <w:r w:rsidR="00450E00" w:rsidRPr="00243972">
        <w:rPr>
          <w:rFonts w:ascii="Arial" w:hAnsi="Arial" w:cs="Arial"/>
          <w:sz w:val="24"/>
          <w:szCs w:val="24"/>
        </w:rPr>
        <w:t xml:space="preserve"> to measures that should be taken to improve standards for </w:t>
      </w:r>
      <w:r w:rsidRPr="00243972">
        <w:rPr>
          <w:rFonts w:ascii="Arial" w:hAnsi="Arial" w:cs="Arial"/>
          <w:sz w:val="24"/>
          <w:szCs w:val="24"/>
        </w:rPr>
        <w:t>child inclusive mediation. The FMSB is tasked w</w:t>
      </w:r>
      <w:r w:rsidR="00450E00" w:rsidRPr="00243972">
        <w:rPr>
          <w:rFonts w:ascii="Arial" w:hAnsi="Arial" w:cs="Arial"/>
          <w:sz w:val="24"/>
          <w:szCs w:val="24"/>
        </w:rPr>
        <w:t>ith implementing</w:t>
      </w:r>
      <w:r w:rsidR="00243972">
        <w:rPr>
          <w:rFonts w:ascii="Arial" w:hAnsi="Arial" w:cs="Arial"/>
          <w:sz w:val="24"/>
          <w:szCs w:val="24"/>
        </w:rPr>
        <w:t xml:space="preserve"> </w:t>
      </w:r>
    </w:p>
    <w:p w:rsidR="005A260D" w:rsidRPr="00243972" w:rsidRDefault="00450E00" w:rsidP="00243972">
      <w:pPr>
        <w:spacing w:after="0"/>
        <w:rPr>
          <w:rFonts w:ascii="Arial" w:hAnsi="Arial" w:cs="Arial"/>
          <w:sz w:val="24"/>
          <w:szCs w:val="24"/>
        </w:rPr>
      </w:pPr>
      <w:r w:rsidRPr="00243972">
        <w:rPr>
          <w:rFonts w:ascii="Arial" w:hAnsi="Arial" w:cs="Arial"/>
          <w:sz w:val="24"/>
          <w:szCs w:val="24"/>
        </w:rPr>
        <w:t>these measures, which include new training requirements</w:t>
      </w:r>
      <w:r w:rsidR="005A260D" w:rsidRPr="00243972">
        <w:rPr>
          <w:rFonts w:ascii="Arial" w:hAnsi="Arial" w:cs="Arial"/>
          <w:sz w:val="24"/>
          <w:szCs w:val="24"/>
        </w:rPr>
        <w:t xml:space="preserve">. </w:t>
      </w:r>
    </w:p>
    <w:p w:rsidR="00243972" w:rsidRPr="00243972" w:rsidRDefault="00243972" w:rsidP="00243972">
      <w:pPr>
        <w:spacing w:after="0"/>
        <w:rPr>
          <w:rFonts w:ascii="Arial" w:hAnsi="Arial" w:cs="Arial"/>
          <w:sz w:val="24"/>
          <w:szCs w:val="24"/>
        </w:rPr>
      </w:pPr>
    </w:p>
    <w:p w:rsidR="005A260D" w:rsidRDefault="005A260D" w:rsidP="00243972">
      <w:pPr>
        <w:spacing w:after="0"/>
        <w:rPr>
          <w:rFonts w:ascii="Arial" w:hAnsi="Arial" w:cs="Arial"/>
          <w:sz w:val="24"/>
          <w:szCs w:val="24"/>
        </w:rPr>
      </w:pPr>
      <w:r w:rsidRPr="00243972">
        <w:rPr>
          <w:rFonts w:ascii="Arial" w:hAnsi="Arial" w:cs="Arial"/>
          <w:sz w:val="24"/>
          <w:szCs w:val="24"/>
        </w:rPr>
        <w:t xml:space="preserve">The FMSB has considered the time that training providers will need to develop the recommended courses, and for the FMSB to approve these where relevant, as well as the practicalities </w:t>
      </w:r>
      <w:r w:rsidR="00450E00" w:rsidRPr="00243972">
        <w:rPr>
          <w:rFonts w:ascii="Arial" w:hAnsi="Arial" w:cs="Arial"/>
          <w:sz w:val="24"/>
          <w:szCs w:val="24"/>
        </w:rPr>
        <w:t xml:space="preserve">and expense </w:t>
      </w:r>
      <w:r w:rsidRPr="00243972">
        <w:rPr>
          <w:rFonts w:ascii="Arial" w:hAnsi="Arial" w:cs="Arial"/>
          <w:sz w:val="24"/>
          <w:szCs w:val="24"/>
        </w:rPr>
        <w:t xml:space="preserve">for mediators, and balanced these with the need to introduce these new requirements to raise the standards of child inclusive mediation without undue delay. </w:t>
      </w:r>
    </w:p>
    <w:p w:rsidR="00243972" w:rsidRPr="00243972" w:rsidRDefault="00243972" w:rsidP="00243972">
      <w:pPr>
        <w:spacing w:after="0"/>
        <w:rPr>
          <w:rFonts w:ascii="Arial" w:hAnsi="Arial" w:cs="Arial"/>
          <w:sz w:val="24"/>
          <w:szCs w:val="24"/>
        </w:rPr>
      </w:pPr>
    </w:p>
    <w:p w:rsidR="005A260D" w:rsidRDefault="005A260D" w:rsidP="00243972">
      <w:pPr>
        <w:spacing w:after="0"/>
        <w:rPr>
          <w:rFonts w:ascii="Arial" w:hAnsi="Arial" w:cs="Arial"/>
          <w:sz w:val="24"/>
          <w:szCs w:val="24"/>
        </w:rPr>
      </w:pPr>
      <w:r w:rsidRPr="00243972">
        <w:rPr>
          <w:rFonts w:ascii="Arial" w:hAnsi="Arial" w:cs="Arial"/>
          <w:sz w:val="24"/>
          <w:szCs w:val="24"/>
        </w:rPr>
        <w:t xml:space="preserve">The FMSB </w:t>
      </w:r>
      <w:r w:rsidR="0004792D" w:rsidRPr="00243972">
        <w:rPr>
          <w:rFonts w:ascii="Arial" w:hAnsi="Arial" w:cs="Arial"/>
          <w:sz w:val="24"/>
          <w:szCs w:val="24"/>
        </w:rPr>
        <w:t xml:space="preserve">has therefore proposed </w:t>
      </w:r>
      <w:r w:rsidR="00807F96" w:rsidRPr="00243972">
        <w:rPr>
          <w:rFonts w:ascii="Arial" w:hAnsi="Arial" w:cs="Arial"/>
          <w:sz w:val="24"/>
          <w:szCs w:val="24"/>
        </w:rPr>
        <w:t>the</w:t>
      </w:r>
      <w:bookmarkStart w:id="0" w:name="_GoBack"/>
      <w:bookmarkEnd w:id="0"/>
      <w:r w:rsidR="00807F96" w:rsidRPr="00243972">
        <w:rPr>
          <w:rFonts w:ascii="Arial" w:hAnsi="Arial" w:cs="Arial"/>
          <w:sz w:val="24"/>
          <w:szCs w:val="24"/>
        </w:rPr>
        <w:t xml:space="preserve"> </w:t>
      </w:r>
      <w:r w:rsidRPr="00243972">
        <w:rPr>
          <w:rFonts w:ascii="Arial" w:hAnsi="Arial" w:cs="Arial"/>
          <w:sz w:val="24"/>
          <w:szCs w:val="24"/>
        </w:rPr>
        <w:t>followin</w:t>
      </w:r>
      <w:r w:rsidR="0004792D" w:rsidRPr="00243972">
        <w:rPr>
          <w:rFonts w:ascii="Arial" w:hAnsi="Arial" w:cs="Arial"/>
          <w:sz w:val="24"/>
          <w:szCs w:val="24"/>
        </w:rPr>
        <w:t xml:space="preserve">g timetable for implementation (see below). </w:t>
      </w:r>
    </w:p>
    <w:p w:rsidR="00243972" w:rsidRPr="00243972" w:rsidRDefault="00243972" w:rsidP="00243972">
      <w:pPr>
        <w:spacing w:after="0"/>
        <w:rPr>
          <w:rFonts w:ascii="Arial" w:hAnsi="Arial" w:cs="Arial"/>
          <w:sz w:val="24"/>
          <w:szCs w:val="24"/>
        </w:rPr>
      </w:pPr>
    </w:p>
    <w:p w:rsidR="0004792D" w:rsidRPr="00243972" w:rsidRDefault="0004792D" w:rsidP="00243972">
      <w:pPr>
        <w:spacing w:after="0"/>
        <w:rPr>
          <w:rFonts w:ascii="Arial" w:hAnsi="Arial" w:cs="Arial"/>
          <w:sz w:val="24"/>
          <w:szCs w:val="24"/>
        </w:rPr>
      </w:pPr>
      <w:r w:rsidRPr="00243972">
        <w:rPr>
          <w:rFonts w:ascii="Arial" w:hAnsi="Arial" w:cs="Arial"/>
          <w:sz w:val="24"/>
          <w:szCs w:val="24"/>
        </w:rPr>
        <w:t>All training providers and mediators are welcome to comment on the proposed timetable for implementation, and specifically whether any of the requirements are thought to be either too onerous or too lenient.</w:t>
      </w:r>
      <w:r w:rsidR="00BE6CC1" w:rsidRPr="00243972">
        <w:rPr>
          <w:rFonts w:ascii="Arial" w:hAnsi="Arial" w:cs="Arial"/>
          <w:sz w:val="24"/>
          <w:szCs w:val="24"/>
        </w:rPr>
        <w:t xml:space="preserve"> Please send any such comments to Helen Anthony via</w:t>
      </w:r>
      <w:r w:rsidRPr="00243972">
        <w:rPr>
          <w:rFonts w:ascii="Arial" w:hAnsi="Arial" w:cs="Arial"/>
          <w:sz w:val="24"/>
          <w:szCs w:val="24"/>
        </w:rPr>
        <w:t xml:space="preserve"> e-mail to </w:t>
      </w:r>
      <w:hyperlink r:id="rId8" w:history="1">
        <w:r w:rsidRPr="00243972">
          <w:rPr>
            <w:rStyle w:val="Hyperlink"/>
            <w:rFonts w:ascii="Arial" w:hAnsi="Arial" w:cs="Arial"/>
            <w:sz w:val="24"/>
            <w:szCs w:val="24"/>
          </w:rPr>
          <w:t>executive@familymediationcouncil.org.uk</w:t>
        </w:r>
      </w:hyperlink>
      <w:r w:rsidR="00BE6CC1" w:rsidRPr="00243972">
        <w:rPr>
          <w:rFonts w:ascii="Arial" w:hAnsi="Arial" w:cs="Arial"/>
          <w:sz w:val="24"/>
          <w:szCs w:val="24"/>
        </w:rPr>
        <w:t xml:space="preserve"> before 23</w:t>
      </w:r>
      <w:r w:rsidR="00BE6CC1" w:rsidRPr="00243972">
        <w:rPr>
          <w:rFonts w:ascii="Arial" w:hAnsi="Arial" w:cs="Arial"/>
          <w:sz w:val="24"/>
          <w:szCs w:val="24"/>
          <w:vertAlign w:val="superscript"/>
        </w:rPr>
        <w:t>rd</w:t>
      </w:r>
      <w:r w:rsidR="00BE6CC1" w:rsidRPr="00243972">
        <w:rPr>
          <w:rFonts w:ascii="Arial" w:hAnsi="Arial" w:cs="Arial"/>
          <w:sz w:val="24"/>
          <w:szCs w:val="24"/>
        </w:rPr>
        <w:t xml:space="preserve"> October 2017.  </w:t>
      </w:r>
      <w:r w:rsidRPr="00243972">
        <w:rPr>
          <w:rFonts w:ascii="Arial" w:hAnsi="Arial" w:cs="Arial"/>
          <w:sz w:val="24"/>
          <w:szCs w:val="24"/>
        </w:rPr>
        <w:t xml:space="preserve">  </w:t>
      </w:r>
    </w:p>
    <w:p w:rsidR="00243972" w:rsidRDefault="00243972" w:rsidP="00243972">
      <w:pPr>
        <w:spacing w:after="0"/>
        <w:rPr>
          <w:rFonts w:ascii="Arial" w:hAnsi="Arial" w:cs="Arial"/>
          <w:b/>
          <w:sz w:val="24"/>
          <w:szCs w:val="24"/>
        </w:rPr>
      </w:pPr>
    </w:p>
    <w:p w:rsidR="005A260D" w:rsidRPr="00243972" w:rsidRDefault="00450E00" w:rsidP="00243972">
      <w:pPr>
        <w:spacing w:after="0"/>
        <w:rPr>
          <w:rFonts w:ascii="Arial" w:hAnsi="Arial" w:cs="Arial"/>
          <w:b/>
          <w:sz w:val="24"/>
          <w:szCs w:val="24"/>
        </w:rPr>
      </w:pPr>
      <w:r w:rsidRPr="00243972">
        <w:rPr>
          <w:rFonts w:ascii="Arial" w:hAnsi="Arial" w:cs="Arial"/>
          <w:b/>
          <w:sz w:val="24"/>
          <w:szCs w:val="24"/>
        </w:rPr>
        <w:t>Timetable for</w:t>
      </w:r>
      <w:r w:rsidR="0004792D" w:rsidRPr="00243972">
        <w:rPr>
          <w:rFonts w:ascii="Arial" w:hAnsi="Arial" w:cs="Arial"/>
          <w:b/>
          <w:sz w:val="24"/>
          <w:szCs w:val="24"/>
        </w:rPr>
        <w:t xml:space="preserve"> mediators</w:t>
      </w:r>
    </w:p>
    <w:tbl>
      <w:tblPr>
        <w:tblStyle w:val="TableGrid"/>
        <w:tblW w:w="8789" w:type="dxa"/>
        <w:tblInd w:w="108" w:type="dxa"/>
        <w:tblLook w:val="04A0"/>
      </w:tblPr>
      <w:tblGrid>
        <w:gridCol w:w="1851"/>
        <w:gridCol w:w="4103"/>
        <w:gridCol w:w="2835"/>
      </w:tblGrid>
      <w:tr w:rsidR="0004792D" w:rsidRPr="00243972" w:rsidTr="00243972">
        <w:tc>
          <w:tcPr>
            <w:tcW w:w="1851" w:type="dxa"/>
            <w:shd w:val="clear" w:color="auto" w:fill="95B3D7" w:themeFill="accent1" w:themeFillTint="99"/>
          </w:tcPr>
          <w:p w:rsidR="0004792D" w:rsidRPr="00243972" w:rsidRDefault="0004792D" w:rsidP="00243972">
            <w:pPr>
              <w:spacing w:line="276" w:lineRule="auto"/>
              <w:rPr>
                <w:rFonts w:ascii="Arial" w:hAnsi="Arial" w:cs="Arial"/>
                <w:sz w:val="24"/>
                <w:szCs w:val="24"/>
              </w:rPr>
            </w:pPr>
          </w:p>
        </w:tc>
        <w:tc>
          <w:tcPr>
            <w:tcW w:w="4103" w:type="dxa"/>
            <w:shd w:val="clear" w:color="auto" w:fill="95B3D7" w:themeFill="accent1" w:themeFillTint="99"/>
          </w:tcPr>
          <w:p w:rsidR="0004792D" w:rsidRPr="00243972" w:rsidRDefault="0004792D" w:rsidP="00243972">
            <w:pPr>
              <w:spacing w:line="276" w:lineRule="auto"/>
              <w:rPr>
                <w:rFonts w:ascii="Arial" w:hAnsi="Arial" w:cs="Arial"/>
                <w:sz w:val="24"/>
                <w:szCs w:val="24"/>
              </w:rPr>
            </w:pPr>
          </w:p>
        </w:tc>
        <w:tc>
          <w:tcPr>
            <w:tcW w:w="2835" w:type="dxa"/>
            <w:shd w:val="clear" w:color="auto" w:fill="95B3D7" w:themeFill="accent1" w:themeFillTint="99"/>
          </w:tcPr>
          <w:p w:rsidR="0004792D" w:rsidRPr="00243972" w:rsidRDefault="0004792D" w:rsidP="00243972">
            <w:pPr>
              <w:spacing w:line="276" w:lineRule="auto"/>
              <w:rPr>
                <w:rFonts w:ascii="Arial" w:hAnsi="Arial" w:cs="Arial"/>
                <w:sz w:val="24"/>
                <w:szCs w:val="24"/>
              </w:rPr>
            </w:pPr>
            <w:r w:rsidRPr="00243972">
              <w:rPr>
                <w:rFonts w:ascii="Arial" w:hAnsi="Arial" w:cs="Arial"/>
                <w:sz w:val="24"/>
                <w:szCs w:val="24"/>
              </w:rPr>
              <w:t>Timeframe</w:t>
            </w:r>
          </w:p>
        </w:tc>
      </w:tr>
      <w:tr w:rsidR="007C7D9B" w:rsidRPr="00243972" w:rsidTr="00243972">
        <w:tc>
          <w:tcPr>
            <w:tcW w:w="1851" w:type="dxa"/>
          </w:tcPr>
          <w:p w:rsidR="007C7D9B" w:rsidRPr="00243972" w:rsidRDefault="007C7D9B" w:rsidP="00243972">
            <w:pPr>
              <w:spacing w:line="276" w:lineRule="auto"/>
              <w:rPr>
                <w:rFonts w:ascii="Arial" w:hAnsi="Arial" w:cs="Arial"/>
                <w:sz w:val="24"/>
                <w:szCs w:val="24"/>
              </w:rPr>
            </w:pPr>
            <w:r w:rsidRPr="00243972">
              <w:rPr>
                <w:rFonts w:ascii="Arial" w:hAnsi="Arial" w:cs="Arial"/>
                <w:sz w:val="24"/>
                <w:szCs w:val="24"/>
              </w:rPr>
              <w:t xml:space="preserve">Arrangements for Trained but not FMC accredited </w:t>
            </w:r>
          </w:p>
        </w:tc>
        <w:tc>
          <w:tcPr>
            <w:tcW w:w="4103" w:type="dxa"/>
          </w:tcPr>
          <w:p w:rsidR="007C7D9B" w:rsidRPr="00243972" w:rsidRDefault="007C7D9B" w:rsidP="00243972">
            <w:pPr>
              <w:spacing w:line="276" w:lineRule="auto"/>
              <w:rPr>
                <w:rFonts w:ascii="Arial" w:hAnsi="Arial" w:cs="Arial"/>
                <w:sz w:val="24"/>
                <w:szCs w:val="24"/>
              </w:rPr>
            </w:pPr>
            <w:r w:rsidRPr="00243972">
              <w:rPr>
                <w:rFonts w:ascii="Arial" w:hAnsi="Arial" w:cs="Arial"/>
                <w:sz w:val="24"/>
                <w:szCs w:val="24"/>
              </w:rPr>
              <w:t>Must attend:</w:t>
            </w:r>
          </w:p>
          <w:p w:rsidR="007C7D9B" w:rsidRPr="00243972" w:rsidRDefault="007C7D9B" w:rsidP="00243972">
            <w:pPr>
              <w:spacing w:line="276" w:lineRule="auto"/>
              <w:rPr>
                <w:rFonts w:ascii="Arial" w:hAnsi="Arial" w:cs="Arial"/>
                <w:sz w:val="24"/>
                <w:szCs w:val="24"/>
              </w:rPr>
            </w:pPr>
            <w:r w:rsidRPr="00243972">
              <w:rPr>
                <w:rFonts w:ascii="Arial" w:hAnsi="Arial" w:cs="Arial"/>
                <w:sz w:val="24"/>
                <w:szCs w:val="24"/>
              </w:rPr>
              <w:t xml:space="preserve">- CIM Awareness and Understanding Course </w:t>
            </w:r>
            <w:r w:rsidRPr="00243972">
              <w:rPr>
                <w:rFonts w:ascii="Arial" w:hAnsi="Arial" w:cs="Arial"/>
                <w:sz w:val="24"/>
                <w:szCs w:val="24"/>
              </w:rPr>
              <w:t xml:space="preserve">(1 day) </w:t>
            </w:r>
            <w:r w:rsidRPr="00243972">
              <w:rPr>
                <w:rFonts w:ascii="Arial" w:hAnsi="Arial" w:cs="Arial"/>
                <w:sz w:val="24"/>
                <w:szCs w:val="24"/>
              </w:rPr>
              <w:t xml:space="preserve">prior to the submission of their portfolio for accreditation. </w:t>
            </w:r>
          </w:p>
          <w:p w:rsidR="007C7D9B" w:rsidRPr="00243972" w:rsidRDefault="007C7D9B" w:rsidP="00243972">
            <w:pPr>
              <w:spacing w:line="276" w:lineRule="auto"/>
              <w:rPr>
                <w:rFonts w:ascii="Arial" w:hAnsi="Arial" w:cs="Arial"/>
                <w:sz w:val="24"/>
                <w:szCs w:val="24"/>
              </w:rPr>
            </w:pPr>
          </w:p>
          <w:p w:rsidR="007C7D9B" w:rsidRPr="00243972" w:rsidRDefault="007C7D9B" w:rsidP="00243972">
            <w:pPr>
              <w:spacing w:line="276" w:lineRule="auto"/>
              <w:rPr>
                <w:rFonts w:ascii="Arial" w:hAnsi="Arial" w:cs="Arial"/>
                <w:sz w:val="24"/>
                <w:szCs w:val="24"/>
              </w:rPr>
            </w:pPr>
            <w:r w:rsidRPr="00243972">
              <w:rPr>
                <w:rFonts w:ascii="Arial" w:hAnsi="Arial" w:cs="Arial"/>
                <w:sz w:val="24"/>
                <w:szCs w:val="24"/>
              </w:rPr>
              <w:t xml:space="preserve">All CIM training provides relevant CPD. </w:t>
            </w:r>
          </w:p>
          <w:p w:rsidR="007C7D9B" w:rsidRPr="00243972" w:rsidRDefault="007C7D9B" w:rsidP="00243972">
            <w:pPr>
              <w:spacing w:line="276" w:lineRule="auto"/>
              <w:rPr>
                <w:rFonts w:ascii="Arial" w:hAnsi="Arial" w:cs="Arial"/>
                <w:sz w:val="24"/>
                <w:szCs w:val="24"/>
              </w:rPr>
            </w:pPr>
          </w:p>
        </w:tc>
        <w:tc>
          <w:tcPr>
            <w:tcW w:w="2835" w:type="dxa"/>
          </w:tcPr>
          <w:p w:rsidR="007C7D9B" w:rsidRPr="00243972" w:rsidRDefault="007C7D9B" w:rsidP="00243972">
            <w:pPr>
              <w:spacing w:line="276" w:lineRule="auto"/>
              <w:rPr>
                <w:rFonts w:ascii="Arial" w:hAnsi="Arial" w:cs="Arial"/>
                <w:sz w:val="24"/>
                <w:szCs w:val="24"/>
              </w:rPr>
            </w:pPr>
            <w:r w:rsidRPr="00243972">
              <w:rPr>
                <w:rFonts w:ascii="Arial" w:hAnsi="Arial" w:cs="Arial"/>
                <w:sz w:val="24"/>
                <w:szCs w:val="24"/>
              </w:rPr>
              <w:t>Applicable to those submitting portfolios on or after 1.9.19</w:t>
            </w:r>
          </w:p>
        </w:tc>
      </w:tr>
      <w:tr w:rsidR="007C7D9B" w:rsidRPr="00243972" w:rsidTr="00243972">
        <w:tc>
          <w:tcPr>
            <w:tcW w:w="1851" w:type="dxa"/>
          </w:tcPr>
          <w:p w:rsidR="007C7D9B" w:rsidRPr="00243972" w:rsidRDefault="007C7D9B" w:rsidP="00243972">
            <w:pPr>
              <w:spacing w:line="276" w:lineRule="auto"/>
              <w:rPr>
                <w:rFonts w:ascii="Arial" w:hAnsi="Arial" w:cs="Arial"/>
                <w:sz w:val="24"/>
                <w:szCs w:val="24"/>
              </w:rPr>
            </w:pPr>
            <w:r w:rsidRPr="00243972">
              <w:rPr>
                <w:rFonts w:ascii="Arial" w:hAnsi="Arial" w:cs="Arial"/>
                <w:sz w:val="24"/>
                <w:szCs w:val="24"/>
              </w:rPr>
              <w:t>Arrangements for FMCA</w:t>
            </w:r>
            <w:r w:rsidRPr="00243972">
              <w:rPr>
                <w:rFonts w:ascii="Arial" w:hAnsi="Arial" w:cs="Arial"/>
                <w:sz w:val="24"/>
                <w:szCs w:val="24"/>
              </w:rPr>
              <w:t xml:space="preserve"> Mediator not </w:t>
            </w:r>
            <w:r w:rsidRPr="00243972">
              <w:rPr>
                <w:rFonts w:ascii="Arial" w:hAnsi="Arial" w:cs="Arial"/>
                <w:sz w:val="24"/>
                <w:szCs w:val="24"/>
              </w:rPr>
              <w:t>CIM trained who wish to be CIM trained</w:t>
            </w:r>
          </w:p>
        </w:tc>
        <w:tc>
          <w:tcPr>
            <w:tcW w:w="4103" w:type="dxa"/>
          </w:tcPr>
          <w:p w:rsidR="007C7D9B" w:rsidRPr="00243972" w:rsidRDefault="007C7D9B" w:rsidP="00243972">
            <w:pPr>
              <w:spacing w:line="276" w:lineRule="auto"/>
              <w:rPr>
                <w:rFonts w:ascii="Arial" w:hAnsi="Arial" w:cs="Arial"/>
                <w:sz w:val="24"/>
                <w:szCs w:val="24"/>
              </w:rPr>
            </w:pPr>
            <w:r w:rsidRPr="00243972">
              <w:rPr>
                <w:rFonts w:ascii="Arial" w:hAnsi="Arial" w:cs="Arial"/>
                <w:sz w:val="24"/>
                <w:szCs w:val="24"/>
              </w:rPr>
              <w:t>Must attend:</w:t>
            </w:r>
          </w:p>
          <w:p w:rsidR="007C7D9B" w:rsidRPr="00243972" w:rsidRDefault="007C7D9B" w:rsidP="00243972">
            <w:pPr>
              <w:spacing w:line="276" w:lineRule="auto"/>
              <w:rPr>
                <w:rFonts w:ascii="Arial" w:hAnsi="Arial" w:cs="Arial"/>
                <w:sz w:val="24"/>
                <w:szCs w:val="24"/>
              </w:rPr>
            </w:pPr>
            <w:r w:rsidRPr="00243972">
              <w:rPr>
                <w:rFonts w:ascii="Arial" w:hAnsi="Arial" w:cs="Arial"/>
                <w:sz w:val="24"/>
                <w:szCs w:val="24"/>
              </w:rPr>
              <w:t>- CIM Awareness and Understanding Course</w:t>
            </w:r>
            <w:r w:rsidRPr="00243972">
              <w:rPr>
                <w:rFonts w:ascii="Arial" w:hAnsi="Arial" w:cs="Arial"/>
                <w:sz w:val="24"/>
                <w:szCs w:val="24"/>
              </w:rPr>
              <w:t xml:space="preserve"> (1 day)</w:t>
            </w:r>
            <w:r w:rsidRPr="00243972">
              <w:rPr>
                <w:rFonts w:ascii="Arial" w:hAnsi="Arial" w:cs="Arial"/>
                <w:sz w:val="24"/>
                <w:szCs w:val="24"/>
              </w:rPr>
              <w:t xml:space="preserve">; and </w:t>
            </w:r>
          </w:p>
          <w:p w:rsidR="007C7D9B" w:rsidRPr="00243972" w:rsidRDefault="007C7D9B" w:rsidP="00243972">
            <w:pPr>
              <w:spacing w:line="276" w:lineRule="auto"/>
              <w:rPr>
                <w:rFonts w:ascii="Arial" w:hAnsi="Arial" w:cs="Arial"/>
                <w:sz w:val="24"/>
                <w:szCs w:val="24"/>
              </w:rPr>
            </w:pPr>
            <w:r w:rsidRPr="00243972">
              <w:rPr>
                <w:rFonts w:ascii="Arial" w:hAnsi="Arial" w:cs="Arial"/>
                <w:sz w:val="24"/>
                <w:szCs w:val="24"/>
              </w:rPr>
              <w:t xml:space="preserve">- New FMC approved </w:t>
            </w:r>
            <w:r w:rsidRPr="00243972">
              <w:rPr>
                <w:rFonts w:ascii="Arial" w:hAnsi="Arial" w:cs="Arial"/>
                <w:sz w:val="24"/>
                <w:szCs w:val="24"/>
              </w:rPr>
              <w:t>CIM Course (40 hours)</w:t>
            </w:r>
          </w:p>
          <w:p w:rsidR="007C7D9B" w:rsidRPr="00243972" w:rsidRDefault="007C7D9B" w:rsidP="00243972">
            <w:pPr>
              <w:spacing w:line="276" w:lineRule="auto"/>
              <w:rPr>
                <w:rFonts w:ascii="Arial" w:hAnsi="Arial" w:cs="Arial"/>
                <w:sz w:val="24"/>
                <w:szCs w:val="24"/>
              </w:rPr>
            </w:pPr>
          </w:p>
          <w:p w:rsidR="00243972" w:rsidRDefault="007C7D9B" w:rsidP="00243972">
            <w:pPr>
              <w:spacing w:line="276" w:lineRule="auto"/>
              <w:rPr>
                <w:rFonts w:ascii="Arial" w:hAnsi="Arial" w:cs="Arial"/>
                <w:sz w:val="24"/>
                <w:szCs w:val="24"/>
              </w:rPr>
            </w:pPr>
            <w:r w:rsidRPr="00243972">
              <w:rPr>
                <w:rFonts w:ascii="Arial" w:hAnsi="Arial" w:cs="Arial"/>
                <w:sz w:val="24"/>
                <w:szCs w:val="24"/>
              </w:rPr>
              <w:t xml:space="preserve">All CIM training provides relevant CPD. </w:t>
            </w:r>
          </w:p>
          <w:p w:rsidR="00243972" w:rsidRPr="00243972" w:rsidRDefault="00243972" w:rsidP="00243972">
            <w:pPr>
              <w:spacing w:line="276" w:lineRule="auto"/>
              <w:rPr>
                <w:rFonts w:ascii="Arial" w:hAnsi="Arial" w:cs="Arial"/>
                <w:sz w:val="24"/>
                <w:szCs w:val="24"/>
              </w:rPr>
            </w:pPr>
          </w:p>
        </w:tc>
        <w:tc>
          <w:tcPr>
            <w:tcW w:w="2835" w:type="dxa"/>
          </w:tcPr>
          <w:p w:rsidR="007C7D9B" w:rsidRPr="00243972" w:rsidRDefault="007C7D9B" w:rsidP="00243972">
            <w:pPr>
              <w:spacing w:line="276" w:lineRule="auto"/>
              <w:rPr>
                <w:rFonts w:ascii="Arial" w:hAnsi="Arial" w:cs="Arial"/>
                <w:sz w:val="24"/>
                <w:szCs w:val="24"/>
              </w:rPr>
            </w:pPr>
            <w:r w:rsidRPr="00243972">
              <w:rPr>
                <w:rFonts w:ascii="Arial" w:hAnsi="Arial" w:cs="Arial"/>
                <w:sz w:val="24"/>
                <w:szCs w:val="24"/>
              </w:rPr>
              <w:t>By 1.1.20 or the mediator’s first post 2018 re-accreditation date, whichever is the latest.</w:t>
            </w:r>
          </w:p>
        </w:tc>
      </w:tr>
      <w:tr w:rsidR="007C7D9B" w:rsidRPr="00243972" w:rsidTr="00243972">
        <w:tc>
          <w:tcPr>
            <w:tcW w:w="1851" w:type="dxa"/>
          </w:tcPr>
          <w:p w:rsidR="007C7D9B" w:rsidRPr="00243972" w:rsidRDefault="007C7D9B" w:rsidP="00243972">
            <w:pPr>
              <w:spacing w:line="276" w:lineRule="auto"/>
              <w:rPr>
                <w:rFonts w:ascii="Arial" w:hAnsi="Arial" w:cs="Arial"/>
                <w:sz w:val="24"/>
                <w:szCs w:val="24"/>
              </w:rPr>
            </w:pPr>
            <w:r w:rsidRPr="00243972">
              <w:rPr>
                <w:rFonts w:ascii="Arial" w:hAnsi="Arial" w:cs="Arial"/>
                <w:sz w:val="24"/>
                <w:szCs w:val="24"/>
              </w:rPr>
              <w:lastRenderedPageBreak/>
              <w:t>Arrangements for FMCA Mediator not  CIM trained who do not wish to be CIM trained</w:t>
            </w:r>
          </w:p>
          <w:p w:rsidR="007C7D9B" w:rsidRPr="00243972" w:rsidRDefault="007C7D9B" w:rsidP="00243972">
            <w:pPr>
              <w:spacing w:line="276" w:lineRule="auto"/>
              <w:rPr>
                <w:rFonts w:ascii="Arial" w:hAnsi="Arial" w:cs="Arial"/>
                <w:sz w:val="24"/>
                <w:szCs w:val="24"/>
              </w:rPr>
            </w:pPr>
          </w:p>
        </w:tc>
        <w:tc>
          <w:tcPr>
            <w:tcW w:w="4103" w:type="dxa"/>
          </w:tcPr>
          <w:p w:rsidR="007C7D9B" w:rsidRPr="00243972" w:rsidRDefault="007C7D9B" w:rsidP="00243972">
            <w:pPr>
              <w:spacing w:line="276" w:lineRule="auto"/>
              <w:rPr>
                <w:rFonts w:ascii="Arial" w:hAnsi="Arial" w:cs="Arial"/>
                <w:sz w:val="24"/>
                <w:szCs w:val="24"/>
              </w:rPr>
            </w:pPr>
            <w:r w:rsidRPr="00243972">
              <w:rPr>
                <w:rFonts w:ascii="Arial" w:hAnsi="Arial" w:cs="Arial"/>
                <w:sz w:val="24"/>
                <w:szCs w:val="24"/>
              </w:rPr>
              <w:t>Must attend:</w:t>
            </w:r>
          </w:p>
          <w:p w:rsidR="007C7D9B" w:rsidRPr="00243972" w:rsidRDefault="007C7D9B" w:rsidP="00243972">
            <w:pPr>
              <w:spacing w:line="276" w:lineRule="auto"/>
              <w:rPr>
                <w:rFonts w:ascii="Arial" w:hAnsi="Arial" w:cs="Arial"/>
                <w:sz w:val="24"/>
                <w:szCs w:val="24"/>
              </w:rPr>
            </w:pPr>
            <w:r w:rsidRPr="00243972">
              <w:rPr>
                <w:rFonts w:ascii="Arial" w:hAnsi="Arial" w:cs="Arial"/>
                <w:sz w:val="24"/>
                <w:szCs w:val="24"/>
              </w:rPr>
              <w:t>- CIM Awareness and Understanding Course</w:t>
            </w:r>
            <w:r w:rsidRPr="00243972">
              <w:rPr>
                <w:rFonts w:ascii="Arial" w:hAnsi="Arial" w:cs="Arial"/>
                <w:sz w:val="24"/>
                <w:szCs w:val="24"/>
              </w:rPr>
              <w:t xml:space="preserve"> (1 day)</w:t>
            </w:r>
          </w:p>
          <w:p w:rsidR="007C7D9B" w:rsidRPr="00243972" w:rsidRDefault="007C7D9B" w:rsidP="00243972">
            <w:pPr>
              <w:spacing w:line="276" w:lineRule="auto"/>
              <w:rPr>
                <w:rFonts w:ascii="Arial" w:hAnsi="Arial" w:cs="Arial"/>
                <w:sz w:val="24"/>
                <w:szCs w:val="24"/>
              </w:rPr>
            </w:pPr>
          </w:p>
          <w:p w:rsidR="007C7D9B" w:rsidRPr="00243972" w:rsidRDefault="007C7D9B" w:rsidP="00243972">
            <w:pPr>
              <w:spacing w:line="276" w:lineRule="auto"/>
              <w:rPr>
                <w:rFonts w:ascii="Arial" w:hAnsi="Arial" w:cs="Arial"/>
                <w:sz w:val="24"/>
                <w:szCs w:val="24"/>
              </w:rPr>
            </w:pPr>
            <w:r w:rsidRPr="00243972">
              <w:rPr>
                <w:rFonts w:ascii="Arial" w:hAnsi="Arial" w:cs="Arial"/>
                <w:sz w:val="24"/>
                <w:szCs w:val="24"/>
              </w:rPr>
              <w:t xml:space="preserve">All CIM training provides relevant CPD. </w:t>
            </w:r>
          </w:p>
          <w:p w:rsidR="007C7D9B" w:rsidRPr="00243972" w:rsidRDefault="007C7D9B" w:rsidP="00243972">
            <w:pPr>
              <w:spacing w:line="276" w:lineRule="auto"/>
              <w:rPr>
                <w:rFonts w:ascii="Arial" w:hAnsi="Arial" w:cs="Arial"/>
                <w:sz w:val="24"/>
                <w:szCs w:val="24"/>
              </w:rPr>
            </w:pPr>
          </w:p>
        </w:tc>
        <w:tc>
          <w:tcPr>
            <w:tcW w:w="2835" w:type="dxa"/>
          </w:tcPr>
          <w:p w:rsidR="007C7D9B" w:rsidRPr="00243972" w:rsidRDefault="007C7D9B" w:rsidP="00243972">
            <w:pPr>
              <w:spacing w:line="276" w:lineRule="auto"/>
              <w:rPr>
                <w:rFonts w:ascii="Arial" w:hAnsi="Arial" w:cs="Arial"/>
                <w:sz w:val="24"/>
                <w:szCs w:val="24"/>
              </w:rPr>
            </w:pPr>
            <w:r w:rsidRPr="00243972">
              <w:rPr>
                <w:rFonts w:ascii="Arial" w:hAnsi="Arial" w:cs="Arial"/>
                <w:sz w:val="24"/>
                <w:szCs w:val="24"/>
              </w:rPr>
              <w:t>By 1.1.20 or the mediator’s first post 2018 re-accreditation date, whichever is the latest.</w:t>
            </w:r>
          </w:p>
        </w:tc>
      </w:tr>
      <w:tr w:rsidR="007C7D9B" w:rsidRPr="00243972" w:rsidTr="00243972">
        <w:tc>
          <w:tcPr>
            <w:tcW w:w="1851" w:type="dxa"/>
          </w:tcPr>
          <w:p w:rsidR="007C7D9B" w:rsidRPr="00243972" w:rsidRDefault="007C7D9B" w:rsidP="00243972">
            <w:pPr>
              <w:spacing w:line="276" w:lineRule="auto"/>
              <w:rPr>
                <w:rFonts w:ascii="Arial" w:hAnsi="Arial" w:cs="Arial"/>
                <w:sz w:val="24"/>
                <w:szCs w:val="24"/>
              </w:rPr>
            </w:pPr>
            <w:r w:rsidRPr="00243972">
              <w:rPr>
                <w:rFonts w:ascii="Arial" w:hAnsi="Arial" w:cs="Arial"/>
                <w:sz w:val="24"/>
                <w:szCs w:val="24"/>
              </w:rPr>
              <w:t xml:space="preserve">Arrangements for existing CIM mediators </w:t>
            </w:r>
          </w:p>
        </w:tc>
        <w:tc>
          <w:tcPr>
            <w:tcW w:w="4103" w:type="dxa"/>
          </w:tcPr>
          <w:p w:rsidR="007C7D9B" w:rsidRPr="00243972" w:rsidRDefault="007C7D9B" w:rsidP="00243972">
            <w:pPr>
              <w:spacing w:line="276" w:lineRule="auto"/>
              <w:rPr>
                <w:rFonts w:ascii="Arial" w:hAnsi="Arial" w:cs="Arial"/>
                <w:sz w:val="24"/>
                <w:szCs w:val="24"/>
              </w:rPr>
            </w:pPr>
            <w:r w:rsidRPr="00243972">
              <w:rPr>
                <w:rFonts w:ascii="Arial" w:hAnsi="Arial" w:cs="Arial"/>
                <w:sz w:val="24"/>
                <w:szCs w:val="24"/>
              </w:rPr>
              <w:t>Must attend</w:t>
            </w:r>
          </w:p>
          <w:p w:rsidR="007C7D9B" w:rsidRPr="00243972" w:rsidRDefault="007C7D9B" w:rsidP="00243972">
            <w:pPr>
              <w:spacing w:line="276" w:lineRule="auto"/>
              <w:rPr>
                <w:rFonts w:ascii="Arial" w:hAnsi="Arial" w:cs="Arial"/>
                <w:sz w:val="24"/>
                <w:szCs w:val="24"/>
              </w:rPr>
            </w:pPr>
            <w:r w:rsidRPr="00243972">
              <w:rPr>
                <w:rFonts w:ascii="Arial" w:hAnsi="Arial" w:cs="Arial"/>
                <w:sz w:val="24"/>
                <w:szCs w:val="24"/>
              </w:rPr>
              <w:t xml:space="preserve">- CIM Update Course </w:t>
            </w:r>
            <w:r w:rsidRPr="00243972">
              <w:rPr>
                <w:rFonts w:ascii="Arial" w:hAnsi="Arial" w:cs="Arial"/>
                <w:sz w:val="24"/>
                <w:szCs w:val="24"/>
              </w:rPr>
              <w:t>(1 day)</w:t>
            </w:r>
          </w:p>
          <w:p w:rsidR="007C7D9B" w:rsidRPr="00243972" w:rsidRDefault="007C7D9B" w:rsidP="00243972">
            <w:pPr>
              <w:spacing w:line="276" w:lineRule="auto"/>
              <w:rPr>
                <w:rFonts w:ascii="Arial" w:hAnsi="Arial" w:cs="Arial"/>
                <w:sz w:val="24"/>
                <w:szCs w:val="24"/>
              </w:rPr>
            </w:pPr>
          </w:p>
          <w:p w:rsidR="007C7D9B" w:rsidRPr="00243972" w:rsidRDefault="007C7D9B" w:rsidP="00243972">
            <w:pPr>
              <w:spacing w:line="276" w:lineRule="auto"/>
              <w:rPr>
                <w:rFonts w:ascii="Arial" w:hAnsi="Arial" w:cs="Arial"/>
                <w:sz w:val="24"/>
                <w:szCs w:val="24"/>
              </w:rPr>
            </w:pPr>
            <w:r w:rsidRPr="00243972">
              <w:rPr>
                <w:rFonts w:ascii="Arial" w:hAnsi="Arial" w:cs="Arial"/>
                <w:sz w:val="24"/>
                <w:szCs w:val="24"/>
              </w:rPr>
              <w:t xml:space="preserve">All CIM training provides relevant CPD. </w:t>
            </w:r>
          </w:p>
          <w:p w:rsidR="007C7D9B" w:rsidRPr="00243972" w:rsidRDefault="007C7D9B" w:rsidP="00243972">
            <w:pPr>
              <w:spacing w:line="276" w:lineRule="auto"/>
              <w:rPr>
                <w:rFonts w:ascii="Arial" w:hAnsi="Arial" w:cs="Arial"/>
                <w:sz w:val="24"/>
                <w:szCs w:val="24"/>
              </w:rPr>
            </w:pPr>
          </w:p>
        </w:tc>
        <w:tc>
          <w:tcPr>
            <w:tcW w:w="2835" w:type="dxa"/>
          </w:tcPr>
          <w:p w:rsidR="007C7D9B" w:rsidRDefault="007C7D9B" w:rsidP="00243972">
            <w:pPr>
              <w:spacing w:line="276" w:lineRule="auto"/>
              <w:rPr>
                <w:rFonts w:ascii="Arial" w:hAnsi="Arial" w:cs="Arial"/>
                <w:sz w:val="24"/>
                <w:szCs w:val="24"/>
              </w:rPr>
            </w:pPr>
            <w:r w:rsidRPr="00243972">
              <w:rPr>
                <w:rFonts w:ascii="Arial" w:hAnsi="Arial" w:cs="Arial"/>
                <w:sz w:val="24"/>
                <w:szCs w:val="24"/>
              </w:rPr>
              <w:t>By 1.1.20 or the mediator’s first post 2018 re-accreditation date, whichever is the latest.</w:t>
            </w:r>
          </w:p>
          <w:p w:rsidR="00243972" w:rsidRPr="00243972" w:rsidRDefault="00243972" w:rsidP="00243972">
            <w:pPr>
              <w:spacing w:line="276" w:lineRule="auto"/>
              <w:rPr>
                <w:rFonts w:ascii="Arial" w:hAnsi="Arial" w:cs="Arial"/>
                <w:sz w:val="24"/>
                <w:szCs w:val="24"/>
              </w:rPr>
            </w:pPr>
          </w:p>
        </w:tc>
      </w:tr>
      <w:tr w:rsidR="007C7D9B" w:rsidRPr="00243972" w:rsidTr="00243972">
        <w:tc>
          <w:tcPr>
            <w:tcW w:w="1851" w:type="dxa"/>
          </w:tcPr>
          <w:p w:rsidR="007C7D9B" w:rsidRPr="00243972" w:rsidRDefault="007C7D9B" w:rsidP="00243972">
            <w:pPr>
              <w:spacing w:line="276" w:lineRule="auto"/>
              <w:rPr>
                <w:rFonts w:ascii="Arial" w:hAnsi="Arial" w:cs="Arial"/>
                <w:sz w:val="24"/>
                <w:szCs w:val="24"/>
              </w:rPr>
            </w:pPr>
            <w:r w:rsidRPr="00243972">
              <w:rPr>
                <w:rFonts w:ascii="Arial" w:hAnsi="Arial" w:cs="Arial"/>
                <w:sz w:val="24"/>
                <w:szCs w:val="24"/>
              </w:rPr>
              <w:t xml:space="preserve">Arrangements that mediators who are not CIM may make with other professionals to provide this service </w:t>
            </w:r>
          </w:p>
          <w:p w:rsidR="007C7D9B" w:rsidRPr="00243972" w:rsidRDefault="007C7D9B" w:rsidP="00243972">
            <w:pPr>
              <w:spacing w:line="276" w:lineRule="auto"/>
              <w:rPr>
                <w:rFonts w:ascii="Arial" w:hAnsi="Arial" w:cs="Arial"/>
                <w:sz w:val="24"/>
                <w:szCs w:val="24"/>
              </w:rPr>
            </w:pPr>
          </w:p>
        </w:tc>
        <w:tc>
          <w:tcPr>
            <w:tcW w:w="4103" w:type="dxa"/>
          </w:tcPr>
          <w:p w:rsidR="007C7D9B" w:rsidRPr="00243972" w:rsidRDefault="007C7D9B" w:rsidP="00243972">
            <w:pPr>
              <w:spacing w:line="276" w:lineRule="auto"/>
              <w:rPr>
                <w:rFonts w:ascii="Arial" w:hAnsi="Arial" w:cs="Arial"/>
                <w:sz w:val="24"/>
                <w:szCs w:val="24"/>
              </w:rPr>
            </w:pPr>
            <w:r w:rsidRPr="00243972">
              <w:rPr>
                <w:rFonts w:ascii="Arial" w:hAnsi="Arial" w:cs="Arial"/>
                <w:sz w:val="24"/>
                <w:szCs w:val="24"/>
              </w:rPr>
              <w:t xml:space="preserve">The FMSB will draft requirements to agree with the FMC. Professionals who meet these requirements and comply with the rules may join an FMC Panel established for this purpose, whom mediators may refer to. </w:t>
            </w:r>
          </w:p>
        </w:tc>
        <w:tc>
          <w:tcPr>
            <w:tcW w:w="2835" w:type="dxa"/>
          </w:tcPr>
          <w:p w:rsidR="007C7D9B" w:rsidRPr="00243972" w:rsidRDefault="007C7D9B" w:rsidP="00243972">
            <w:pPr>
              <w:spacing w:line="276" w:lineRule="auto"/>
              <w:rPr>
                <w:rFonts w:ascii="Arial" w:hAnsi="Arial" w:cs="Arial"/>
                <w:sz w:val="24"/>
                <w:szCs w:val="24"/>
              </w:rPr>
            </w:pPr>
            <w:r w:rsidRPr="00243972">
              <w:rPr>
                <w:rFonts w:ascii="Arial" w:hAnsi="Arial" w:cs="Arial"/>
                <w:sz w:val="24"/>
                <w:szCs w:val="24"/>
              </w:rPr>
              <w:t>By 1.9.18 at the latest</w:t>
            </w:r>
          </w:p>
          <w:p w:rsidR="007C7D9B" w:rsidRPr="00243972" w:rsidRDefault="007C7D9B" w:rsidP="00243972">
            <w:pPr>
              <w:spacing w:line="276" w:lineRule="auto"/>
              <w:rPr>
                <w:rFonts w:ascii="Arial" w:hAnsi="Arial" w:cs="Arial"/>
                <w:sz w:val="24"/>
                <w:szCs w:val="24"/>
              </w:rPr>
            </w:pPr>
          </w:p>
          <w:p w:rsidR="007C7D9B" w:rsidRPr="00243972" w:rsidRDefault="007C7D9B" w:rsidP="00243972">
            <w:pPr>
              <w:spacing w:line="276" w:lineRule="auto"/>
              <w:rPr>
                <w:rFonts w:ascii="Arial" w:hAnsi="Arial" w:cs="Arial"/>
                <w:sz w:val="24"/>
                <w:szCs w:val="24"/>
              </w:rPr>
            </w:pPr>
          </w:p>
        </w:tc>
      </w:tr>
      <w:tr w:rsidR="007C7D9B" w:rsidRPr="00243972" w:rsidTr="00243972">
        <w:tc>
          <w:tcPr>
            <w:tcW w:w="1851" w:type="dxa"/>
          </w:tcPr>
          <w:p w:rsidR="007C7D9B" w:rsidRPr="00243972" w:rsidRDefault="007C7D9B" w:rsidP="00243972">
            <w:pPr>
              <w:spacing w:line="276" w:lineRule="auto"/>
              <w:rPr>
                <w:rFonts w:ascii="Arial" w:hAnsi="Arial" w:cs="Arial"/>
                <w:sz w:val="24"/>
                <w:szCs w:val="24"/>
              </w:rPr>
            </w:pPr>
            <w:r w:rsidRPr="00243972">
              <w:rPr>
                <w:rFonts w:ascii="Arial" w:hAnsi="Arial" w:cs="Arial"/>
                <w:sz w:val="24"/>
                <w:szCs w:val="24"/>
              </w:rPr>
              <w:t xml:space="preserve">CPD  &amp; Practice Requirements for CIM </w:t>
            </w:r>
          </w:p>
        </w:tc>
        <w:tc>
          <w:tcPr>
            <w:tcW w:w="4103" w:type="dxa"/>
          </w:tcPr>
          <w:p w:rsidR="007C7D9B" w:rsidRPr="00243972" w:rsidRDefault="007C7D9B" w:rsidP="00243972">
            <w:pPr>
              <w:spacing w:line="276" w:lineRule="auto"/>
              <w:rPr>
                <w:rFonts w:ascii="Arial" w:hAnsi="Arial" w:cs="Arial"/>
                <w:sz w:val="24"/>
                <w:szCs w:val="24"/>
              </w:rPr>
            </w:pPr>
            <w:r w:rsidRPr="00243972">
              <w:rPr>
                <w:rFonts w:ascii="Arial" w:hAnsi="Arial" w:cs="Arial"/>
                <w:sz w:val="24"/>
                <w:szCs w:val="24"/>
              </w:rPr>
              <w:t xml:space="preserve">Include CPD requirements for CIM in the Standards Framework. </w:t>
            </w:r>
          </w:p>
          <w:p w:rsidR="007C7D9B" w:rsidRPr="00243972" w:rsidRDefault="007C7D9B" w:rsidP="00243972">
            <w:pPr>
              <w:spacing w:line="276" w:lineRule="auto"/>
              <w:rPr>
                <w:rFonts w:ascii="Arial" w:hAnsi="Arial" w:cs="Arial"/>
                <w:sz w:val="24"/>
                <w:szCs w:val="24"/>
              </w:rPr>
            </w:pPr>
            <w:r w:rsidRPr="00243972">
              <w:rPr>
                <w:rFonts w:ascii="Arial" w:hAnsi="Arial" w:cs="Arial"/>
                <w:sz w:val="24"/>
                <w:szCs w:val="24"/>
              </w:rPr>
              <w:t>S</w:t>
            </w:r>
            <w:r w:rsidRPr="00243972">
              <w:rPr>
                <w:rFonts w:ascii="Arial" w:hAnsi="Arial" w:cs="Arial"/>
                <w:sz w:val="24"/>
                <w:szCs w:val="24"/>
              </w:rPr>
              <w:t xml:space="preserve">elf certification on re-registration; details to be provided as part of re-accreditation process. </w:t>
            </w:r>
          </w:p>
          <w:p w:rsidR="007C7D9B" w:rsidRPr="00243972" w:rsidRDefault="007C7D9B" w:rsidP="00243972">
            <w:pPr>
              <w:spacing w:line="276" w:lineRule="auto"/>
              <w:rPr>
                <w:rFonts w:ascii="Arial" w:hAnsi="Arial" w:cs="Arial"/>
                <w:sz w:val="24"/>
                <w:szCs w:val="24"/>
              </w:rPr>
            </w:pPr>
          </w:p>
        </w:tc>
        <w:tc>
          <w:tcPr>
            <w:tcW w:w="2835" w:type="dxa"/>
          </w:tcPr>
          <w:p w:rsidR="007C7D9B" w:rsidRDefault="007C7D9B" w:rsidP="00243972">
            <w:pPr>
              <w:spacing w:line="276" w:lineRule="auto"/>
              <w:rPr>
                <w:rFonts w:ascii="Arial" w:hAnsi="Arial" w:cs="Arial"/>
                <w:sz w:val="24"/>
                <w:szCs w:val="24"/>
              </w:rPr>
            </w:pPr>
            <w:r w:rsidRPr="00243972">
              <w:rPr>
                <w:rFonts w:ascii="Arial" w:hAnsi="Arial" w:cs="Arial"/>
                <w:sz w:val="24"/>
                <w:szCs w:val="24"/>
              </w:rPr>
              <w:t>CPD Requirements from 1.1.19, to self-certify on re-registration by 2020</w:t>
            </w:r>
          </w:p>
          <w:p w:rsidR="00243972" w:rsidRPr="00243972" w:rsidRDefault="00243972" w:rsidP="00243972">
            <w:pPr>
              <w:spacing w:line="276" w:lineRule="auto"/>
              <w:rPr>
                <w:rFonts w:ascii="Arial" w:hAnsi="Arial" w:cs="Arial"/>
                <w:sz w:val="24"/>
                <w:szCs w:val="24"/>
              </w:rPr>
            </w:pPr>
          </w:p>
        </w:tc>
      </w:tr>
      <w:tr w:rsidR="007C7D9B" w:rsidRPr="00243972" w:rsidTr="00243972">
        <w:tc>
          <w:tcPr>
            <w:tcW w:w="1851" w:type="dxa"/>
          </w:tcPr>
          <w:p w:rsidR="007C7D9B" w:rsidRPr="00243972" w:rsidRDefault="007C7D9B" w:rsidP="00243972">
            <w:pPr>
              <w:spacing w:line="276" w:lineRule="auto"/>
              <w:rPr>
                <w:rFonts w:ascii="Arial" w:hAnsi="Arial" w:cs="Arial"/>
                <w:sz w:val="24"/>
                <w:szCs w:val="24"/>
              </w:rPr>
            </w:pPr>
            <w:r w:rsidRPr="00243972">
              <w:rPr>
                <w:rFonts w:ascii="Arial" w:hAnsi="Arial" w:cs="Arial"/>
                <w:sz w:val="24"/>
                <w:szCs w:val="24"/>
              </w:rPr>
              <w:t>CIM PPCs</w:t>
            </w:r>
          </w:p>
        </w:tc>
        <w:tc>
          <w:tcPr>
            <w:tcW w:w="4103" w:type="dxa"/>
          </w:tcPr>
          <w:p w:rsidR="007C7D9B" w:rsidRPr="00243972" w:rsidRDefault="007C7D9B" w:rsidP="00243972">
            <w:pPr>
              <w:spacing w:line="276" w:lineRule="auto"/>
              <w:rPr>
                <w:rFonts w:ascii="Arial" w:hAnsi="Arial" w:cs="Arial"/>
                <w:sz w:val="24"/>
                <w:szCs w:val="24"/>
              </w:rPr>
            </w:pPr>
            <w:r w:rsidRPr="00243972">
              <w:rPr>
                <w:rFonts w:ascii="Arial" w:hAnsi="Arial" w:cs="Arial"/>
                <w:sz w:val="24"/>
                <w:szCs w:val="24"/>
              </w:rPr>
              <w:t>PPCs who supervise mediators in relation to CIM work must also be CIM trained and comply with CPD requirements.</w:t>
            </w:r>
          </w:p>
          <w:p w:rsidR="007C7D9B" w:rsidRPr="00243972" w:rsidRDefault="007C7D9B" w:rsidP="00243972">
            <w:pPr>
              <w:spacing w:line="276" w:lineRule="auto"/>
              <w:rPr>
                <w:rFonts w:ascii="Arial" w:hAnsi="Arial" w:cs="Arial"/>
                <w:sz w:val="24"/>
                <w:szCs w:val="24"/>
              </w:rPr>
            </w:pPr>
          </w:p>
        </w:tc>
        <w:tc>
          <w:tcPr>
            <w:tcW w:w="2835" w:type="dxa"/>
          </w:tcPr>
          <w:p w:rsidR="007C7D9B" w:rsidRDefault="007C7D9B" w:rsidP="00243972">
            <w:pPr>
              <w:spacing w:line="276" w:lineRule="auto"/>
              <w:rPr>
                <w:rFonts w:ascii="Arial" w:hAnsi="Arial" w:cs="Arial"/>
                <w:sz w:val="24"/>
                <w:szCs w:val="24"/>
              </w:rPr>
            </w:pPr>
            <w:r w:rsidRPr="00243972">
              <w:rPr>
                <w:rFonts w:ascii="Arial" w:hAnsi="Arial" w:cs="Arial"/>
                <w:sz w:val="24"/>
                <w:szCs w:val="24"/>
              </w:rPr>
              <w:t>PPC requirements from 1.1.19, to self-certify on re-registration by 2020</w:t>
            </w:r>
          </w:p>
          <w:p w:rsidR="00243972" w:rsidRPr="00243972" w:rsidRDefault="00243972" w:rsidP="00243972">
            <w:pPr>
              <w:spacing w:line="276" w:lineRule="auto"/>
              <w:rPr>
                <w:rFonts w:ascii="Arial" w:hAnsi="Arial" w:cs="Arial"/>
                <w:sz w:val="24"/>
                <w:szCs w:val="24"/>
              </w:rPr>
            </w:pPr>
          </w:p>
        </w:tc>
      </w:tr>
    </w:tbl>
    <w:p w:rsidR="003924AA" w:rsidRPr="00243972" w:rsidRDefault="003924AA" w:rsidP="00243972">
      <w:pPr>
        <w:spacing w:after="0"/>
        <w:rPr>
          <w:rFonts w:ascii="Arial" w:hAnsi="Arial" w:cs="Arial"/>
          <w:b/>
          <w:sz w:val="24"/>
          <w:szCs w:val="24"/>
        </w:rPr>
      </w:pPr>
    </w:p>
    <w:p w:rsidR="00243972" w:rsidRDefault="00243972" w:rsidP="00243972">
      <w:pPr>
        <w:spacing w:after="0"/>
        <w:rPr>
          <w:rFonts w:ascii="Arial" w:hAnsi="Arial" w:cs="Arial"/>
          <w:b/>
          <w:sz w:val="24"/>
          <w:szCs w:val="24"/>
        </w:rPr>
      </w:pPr>
    </w:p>
    <w:p w:rsidR="00243972" w:rsidRDefault="00243972" w:rsidP="00243972">
      <w:pPr>
        <w:spacing w:after="0"/>
        <w:rPr>
          <w:rFonts w:ascii="Arial" w:hAnsi="Arial" w:cs="Arial"/>
          <w:b/>
          <w:sz w:val="24"/>
          <w:szCs w:val="24"/>
        </w:rPr>
      </w:pPr>
    </w:p>
    <w:p w:rsidR="00243972" w:rsidRDefault="00243972" w:rsidP="00243972">
      <w:pPr>
        <w:spacing w:after="0"/>
        <w:rPr>
          <w:rFonts w:ascii="Arial" w:hAnsi="Arial" w:cs="Arial"/>
          <w:b/>
          <w:sz w:val="24"/>
          <w:szCs w:val="24"/>
        </w:rPr>
      </w:pPr>
    </w:p>
    <w:p w:rsidR="00243972" w:rsidRDefault="00243972" w:rsidP="00243972">
      <w:pPr>
        <w:spacing w:after="0"/>
        <w:rPr>
          <w:rFonts w:ascii="Arial" w:hAnsi="Arial" w:cs="Arial"/>
          <w:b/>
          <w:sz w:val="24"/>
          <w:szCs w:val="24"/>
        </w:rPr>
      </w:pPr>
    </w:p>
    <w:p w:rsidR="00243972" w:rsidRDefault="00243972" w:rsidP="00243972">
      <w:pPr>
        <w:spacing w:after="0"/>
        <w:rPr>
          <w:rFonts w:ascii="Arial" w:hAnsi="Arial" w:cs="Arial"/>
          <w:b/>
          <w:sz w:val="24"/>
          <w:szCs w:val="24"/>
        </w:rPr>
      </w:pPr>
    </w:p>
    <w:p w:rsidR="00243972" w:rsidRDefault="00243972" w:rsidP="00243972">
      <w:pPr>
        <w:spacing w:after="0"/>
        <w:rPr>
          <w:rFonts w:ascii="Arial" w:hAnsi="Arial" w:cs="Arial"/>
          <w:b/>
          <w:sz w:val="24"/>
          <w:szCs w:val="24"/>
        </w:rPr>
      </w:pPr>
    </w:p>
    <w:p w:rsidR="00243972" w:rsidRDefault="00243972" w:rsidP="00243972">
      <w:pPr>
        <w:spacing w:after="0"/>
        <w:rPr>
          <w:rFonts w:ascii="Arial" w:hAnsi="Arial" w:cs="Arial"/>
          <w:b/>
          <w:sz w:val="24"/>
          <w:szCs w:val="24"/>
        </w:rPr>
      </w:pPr>
    </w:p>
    <w:p w:rsidR="00243972" w:rsidRDefault="00243972" w:rsidP="00243972">
      <w:pPr>
        <w:spacing w:after="0"/>
        <w:rPr>
          <w:rFonts w:ascii="Arial" w:hAnsi="Arial" w:cs="Arial"/>
          <w:b/>
          <w:sz w:val="24"/>
          <w:szCs w:val="24"/>
        </w:rPr>
      </w:pPr>
    </w:p>
    <w:p w:rsidR="00243972" w:rsidRPr="00243972" w:rsidRDefault="00450E00" w:rsidP="00243972">
      <w:pPr>
        <w:spacing w:after="0"/>
        <w:rPr>
          <w:rFonts w:ascii="Arial" w:hAnsi="Arial" w:cs="Arial"/>
          <w:b/>
          <w:sz w:val="24"/>
          <w:szCs w:val="24"/>
        </w:rPr>
      </w:pPr>
      <w:r w:rsidRPr="00243972">
        <w:rPr>
          <w:rFonts w:ascii="Arial" w:hAnsi="Arial" w:cs="Arial"/>
          <w:b/>
          <w:sz w:val="24"/>
          <w:szCs w:val="24"/>
        </w:rPr>
        <w:t xml:space="preserve">Timetable for </w:t>
      </w:r>
      <w:r w:rsidR="0004792D" w:rsidRPr="00243972">
        <w:rPr>
          <w:rFonts w:ascii="Arial" w:hAnsi="Arial" w:cs="Arial"/>
          <w:b/>
          <w:sz w:val="24"/>
          <w:szCs w:val="24"/>
        </w:rPr>
        <w:t>training providers</w:t>
      </w:r>
    </w:p>
    <w:tbl>
      <w:tblPr>
        <w:tblStyle w:val="TableGrid"/>
        <w:tblW w:w="8789" w:type="dxa"/>
        <w:tblInd w:w="108" w:type="dxa"/>
        <w:tblLook w:val="04A0"/>
      </w:tblPr>
      <w:tblGrid>
        <w:gridCol w:w="1845"/>
        <w:gridCol w:w="4109"/>
        <w:gridCol w:w="2835"/>
      </w:tblGrid>
      <w:tr w:rsidR="0004792D" w:rsidRPr="00243972" w:rsidTr="00243972">
        <w:tc>
          <w:tcPr>
            <w:tcW w:w="1845" w:type="dxa"/>
            <w:shd w:val="clear" w:color="auto" w:fill="8DB3E2" w:themeFill="text2" w:themeFillTint="66"/>
          </w:tcPr>
          <w:p w:rsidR="0004792D" w:rsidRPr="00243972" w:rsidRDefault="0004792D" w:rsidP="00243972">
            <w:pPr>
              <w:spacing w:line="276" w:lineRule="auto"/>
              <w:rPr>
                <w:rFonts w:ascii="Arial" w:hAnsi="Arial" w:cs="Arial"/>
                <w:sz w:val="24"/>
                <w:szCs w:val="24"/>
              </w:rPr>
            </w:pPr>
          </w:p>
        </w:tc>
        <w:tc>
          <w:tcPr>
            <w:tcW w:w="4109" w:type="dxa"/>
            <w:shd w:val="clear" w:color="auto" w:fill="8DB3E2" w:themeFill="text2" w:themeFillTint="66"/>
          </w:tcPr>
          <w:p w:rsidR="0004792D" w:rsidRPr="00243972" w:rsidRDefault="0004792D" w:rsidP="00243972">
            <w:pPr>
              <w:spacing w:line="276" w:lineRule="auto"/>
              <w:rPr>
                <w:rFonts w:ascii="Arial" w:hAnsi="Arial" w:cs="Arial"/>
                <w:sz w:val="24"/>
                <w:szCs w:val="24"/>
              </w:rPr>
            </w:pPr>
          </w:p>
        </w:tc>
        <w:tc>
          <w:tcPr>
            <w:tcW w:w="2835" w:type="dxa"/>
            <w:shd w:val="clear" w:color="auto" w:fill="8DB3E2" w:themeFill="text2" w:themeFillTint="66"/>
          </w:tcPr>
          <w:p w:rsidR="0004792D" w:rsidRPr="00243972" w:rsidRDefault="0004792D" w:rsidP="00243972">
            <w:pPr>
              <w:spacing w:line="276" w:lineRule="auto"/>
              <w:rPr>
                <w:rFonts w:ascii="Arial" w:hAnsi="Arial" w:cs="Arial"/>
                <w:sz w:val="24"/>
                <w:szCs w:val="24"/>
              </w:rPr>
            </w:pPr>
            <w:r w:rsidRPr="00243972">
              <w:rPr>
                <w:rFonts w:ascii="Arial" w:hAnsi="Arial" w:cs="Arial"/>
                <w:sz w:val="24"/>
                <w:szCs w:val="24"/>
              </w:rPr>
              <w:t>Timeframe</w:t>
            </w:r>
          </w:p>
        </w:tc>
      </w:tr>
      <w:tr w:rsidR="007C7D9B" w:rsidRPr="00243972" w:rsidTr="00243972">
        <w:trPr>
          <w:trHeight w:val="261"/>
        </w:trPr>
        <w:tc>
          <w:tcPr>
            <w:tcW w:w="1845" w:type="dxa"/>
          </w:tcPr>
          <w:p w:rsidR="007C7D9B" w:rsidRPr="00243972" w:rsidRDefault="007C7D9B" w:rsidP="00243972">
            <w:pPr>
              <w:spacing w:line="276" w:lineRule="auto"/>
              <w:rPr>
                <w:rFonts w:ascii="Arial" w:hAnsi="Arial" w:cs="Arial"/>
                <w:sz w:val="24"/>
                <w:szCs w:val="24"/>
              </w:rPr>
            </w:pPr>
            <w:r w:rsidRPr="00243972">
              <w:rPr>
                <w:rFonts w:ascii="Arial" w:hAnsi="Arial" w:cs="Arial"/>
                <w:sz w:val="24"/>
                <w:szCs w:val="24"/>
              </w:rPr>
              <w:t>Child Inclusive Mediation Course</w:t>
            </w:r>
          </w:p>
          <w:p w:rsidR="007C7D9B" w:rsidRPr="00243972" w:rsidRDefault="007C7D9B" w:rsidP="00243972">
            <w:pPr>
              <w:spacing w:line="276" w:lineRule="auto"/>
              <w:rPr>
                <w:rFonts w:ascii="Arial" w:hAnsi="Arial" w:cs="Arial"/>
                <w:sz w:val="24"/>
                <w:szCs w:val="24"/>
              </w:rPr>
            </w:pPr>
            <w:r w:rsidRPr="00243972">
              <w:rPr>
                <w:rFonts w:ascii="Arial" w:hAnsi="Arial" w:cs="Arial"/>
                <w:sz w:val="24"/>
                <w:szCs w:val="24"/>
              </w:rPr>
              <w:t>(40 hours of which 21 hours (3 days) must be at an attended course)</w:t>
            </w:r>
            <w:r w:rsidRPr="00243972">
              <w:rPr>
                <w:rFonts w:ascii="Arial" w:hAnsi="Arial" w:cs="Arial"/>
                <w:sz w:val="24"/>
                <w:szCs w:val="24"/>
              </w:rPr>
              <w:t xml:space="preserve"> </w:t>
            </w:r>
          </w:p>
        </w:tc>
        <w:tc>
          <w:tcPr>
            <w:tcW w:w="4109" w:type="dxa"/>
          </w:tcPr>
          <w:p w:rsidR="007C7D9B" w:rsidRPr="00243972" w:rsidRDefault="007C7D9B" w:rsidP="00243972">
            <w:pPr>
              <w:spacing w:line="276" w:lineRule="auto"/>
              <w:rPr>
                <w:rFonts w:ascii="Arial" w:hAnsi="Arial" w:cs="Arial"/>
                <w:sz w:val="24"/>
                <w:szCs w:val="24"/>
              </w:rPr>
            </w:pPr>
            <w:r w:rsidRPr="00243972">
              <w:rPr>
                <w:rFonts w:ascii="Arial" w:hAnsi="Arial" w:cs="Arial"/>
                <w:sz w:val="24"/>
                <w:szCs w:val="24"/>
              </w:rPr>
              <w:t>Mediators attending a child inclusive mediation training course on or after September 2018 must attend an FMC approved CIM course to be registered as able to carry out this work on the FMC register.</w:t>
            </w:r>
          </w:p>
          <w:p w:rsidR="007C7D9B" w:rsidRPr="00243972" w:rsidRDefault="007C7D9B" w:rsidP="00243972">
            <w:pPr>
              <w:spacing w:line="276" w:lineRule="auto"/>
              <w:rPr>
                <w:rFonts w:ascii="Arial" w:hAnsi="Arial" w:cs="Arial"/>
                <w:sz w:val="24"/>
                <w:szCs w:val="24"/>
              </w:rPr>
            </w:pPr>
          </w:p>
          <w:p w:rsidR="00243972" w:rsidRPr="00243972" w:rsidRDefault="007C7D9B" w:rsidP="00243972">
            <w:pPr>
              <w:spacing w:line="276" w:lineRule="auto"/>
              <w:rPr>
                <w:rFonts w:ascii="Arial" w:hAnsi="Arial" w:cs="Arial"/>
                <w:sz w:val="24"/>
                <w:szCs w:val="24"/>
              </w:rPr>
            </w:pPr>
            <w:r w:rsidRPr="00243972">
              <w:rPr>
                <w:rFonts w:ascii="Arial" w:hAnsi="Arial" w:cs="Arial"/>
                <w:sz w:val="24"/>
                <w:szCs w:val="24"/>
              </w:rPr>
              <w:t>Course providers must tell the FMSB the names of those who pass this course and on what date.</w:t>
            </w:r>
          </w:p>
        </w:tc>
        <w:tc>
          <w:tcPr>
            <w:tcW w:w="2835" w:type="dxa"/>
          </w:tcPr>
          <w:p w:rsidR="007C7D9B" w:rsidRPr="00243972" w:rsidRDefault="007C7D9B" w:rsidP="00243972">
            <w:pPr>
              <w:tabs>
                <w:tab w:val="center" w:pos="4513"/>
                <w:tab w:val="right" w:pos="9026"/>
              </w:tabs>
              <w:spacing w:line="276" w:lineRule="auto"/>
              <w:rPr>
                <w:rFonts w:ascii="Arial" w:hAnsi="Arial" w:cs="Arial"/>
                <w:sz w:val="24"/>
                <w:szCs w:val="24"/>
              </w:rPr>
            </w:pPr>
            <w:r w:rsidRPr="00243972">
              <w:rPr>
                <w:rFonts w:ascii="Arial" w:hAnsi="Arial" w:cs="Arial"/>
                <w:sz w:val="24"/>
                <w:szCs w:val="24"/>
              </w:rPr>
              <w:t>Training courses to be submitted to FMSB for approval by June 2018</w:t>
            </w:r>
          </w:p>
          <w:p w:rsidR="007C7D9B" w:rsidRPr="00243972" w:rsidRDefault="007C7D9B" w:rsidP="00243972">
            <w:pPr>
              <w:spacing w:line="276" w:lineRule="auto"/>
              <w:rPr>
                <w:rFonts w:ascii="Arial" w:hAnsi="Arial" w:cs="Arial"/>
                <w:sz w:val="24"/>
                <w:szCs w:val="24"/>
              </w:rPr>
            </w:pPr>
          </w:p>
          <w:p w:rsidR="007C7D9B" w:rsidRPr="00243972" w:rsidRDefault="007C7D9B" w:rsidP="00243972">
            <w:pPr>
              <w:spacing w:line="276" w:lineRule="auto"/>
              <w:rPr>
                <w:rFonts w:ascii="Arial" w:hAnsi="Arial" w:cs="Arial"/>
                <w:sz w:val="24"/>
                <w:szCs w:val="24"/>
              </w:rPr>
            </w:pPr>
            <w:r w:rsidRPr="00243972">
              <w:rPr>
                <w:rFonts w:ascii="Arial" w:hAnsi="Arial" w:cs="Arial"/>
                <w:sz w:val="24"/>
                <w:szCs w:val="24"/>
              </w:rPr>
              <w:t>To apply to courses that start on or after 1 September 2018</w:t>
            </w:r>
            <w:r w:rsidRPr="00243972">
              <w:rPr>
                <w:rFonts w:ascii="Arial" w:hAnsi="Arial" w:cs="Arial"/>
                <w:b/>
                <w:sz w:val="24"/>
                <w:szCs w:val="24"/>
              </w:rPr>
              <w:t xml:space="preserve"> </w:t>
            </w:r>
          </w:p>
        </w:tc>
      </w:tr>
      <w:tr w:rsidR="007C7D9B" w:rsidRPr="00243972" w:rsidTr="00243972">
        <w:tc>
          <w:tcPr>
            <w:tcW w:w="1845" w:type="dxa"/>
          </w:tcPr>
          <w:p w:rsidR="007C7D9B" w:rsidRPr="00243972" w:rsidRDefault="007C7D9B" w:rsidP="00243972">
            <w:pPr>
              <w:spacing w:line="276" w:lineRule="auto"/>
              <w:rPr>
                <w:rFonts w:ascii="Arial" w:hAnsi="Arial" w:cs="Arial"/>
                <w:sz w:val="24"/>
                <w:szCs w:val="24"/>
              </w:rPr>
            </w:pPr>
            <w:r w:rsidRPr="00243972">
              <w:rPr>
                <w:rFonts w:ascii="Arial" w:hAnsi="Arial" w:cs="Arial"/>
                <w:sz w:val="24"/>
                <w:szCs w:val="24"/>
              </w:rPr>
              <w:t>CIM Update Course  (1 day)</w:t>
            </w:r>
          </w:p>
          <w:p w:rsidR="007C7D9B" w:rsidRPr="00243972" w:rsidRDefault="007C7D9B" w:rsidP="00243972">
            <w:pPr>
              <w:spacing w:line="276" w:lineRule="auto"/>
              <w:rPr>
                <w:rFonts w:ascii="Arial" w:hAnsi="Arial" w:cs="Arial"/>
                <w:sz w:val="24"/>
                <w:szCs w:val="24"/>
              </w:rPr>
            </w:pPr>
          </w:p>
          <w:p w:rsidR="007C7D9B" w:rsidRPr="00243972" w:rsidDel="00D04E53" w:rsidRDefault="007C7D9B" w:rsidP="00243972">
            <w:pPr>
              <w:spacing w:line="276" w:lineRule="auto"/>
              <w:rPr>
                <w:rFonts w:ascii="Arial" w:hAnsi="Arial" w:cs="Arial"/>
                <w:sz w:val="24"/>
                <w:szCs w:val="24"/>
              </w:rPr>
            </w:pPr>
          </w:p>
        </w:tc>
        <w:tc>
          <w:tcPr>
            <w:tcW w:w="4109" w:type="dxa"/>
          </w:tcPr>
          <w:p w:rsidR="007C7D9B" w:rsidRPr="00243972" w:rsidRDefault="007C7D9B" w:rsidP="00243972">
            <w:pPr>
              <w:spacing w:line="276" w:lineRule="auto"/>
              <w:rPr>
                <w:rFonts w:ascii="Arial" w:hAnsi="Arial" w:cs="Arial"/>
                <w:sz w:val="24"/>
                <w:szCs w:val="24"/>
              </w:rPr>
            </w:pPr>
            <w:r w:rsidRPr="00243972">
              <w:rPr>
                <w:rFonts w:ascii="Arial" w:hAnsi="Arial" w:cs="Arial"/>
                <w:sz w:val="24"/>
                <w:szCs w:val="24"/>
              </w:rPr>
              <w:t>Those already trained in DCC or CIM will need to attend a CIM update course, prior to their re accreditation, to ensure they are up to date with new requirements and competencies</w:t>
            </w:r>
          </w:p>
          <w:p w:rsidR="007C7D9B" w:rsidRPr="00243972" w:rsidRDefault="007C7D9B" w:rsidP="00243972">
            <w:pPr>
              <w:spacing w:line="276" w:lineRule="auto"/>
              <w:rPr>
                <w:rFonts w:ascii="Arial" w:hAnsi="Arial" w:cs="Arial"/>
                <w:sz w:val="24"/>
                <w:szCs w:val="24"/>
              </w:rPr>
            </w:pPr>
          </w:p>
          <w:p w:rsidR="007C7D9B" w:rsidRPr="00243972" w:rsidRDefault="007C7D9B" w:rsidP="00243972">
            <w:pPr>
              <w:spacing w:line="276" w:lineRule="auto"/>
              <w:rPr>
                <w:rFonts w:ascii="Arial" w:hAnsi="Arial" w:cs="Arial"/>
                <w:sz w:val="24"/>
                <w:szCs w:val="24"/>
              </w:rPr>
            </w:pPr>
            <w:r w:rsidRPr="00243972">
              <w:rPr>
                <w:rFonts w:ascii="Arial" w:hAnsi="Arial" w:cs="Arial"/>
                <w:sz w:val="24"/>
                <w:szCs w:val="24"/>
              </w:rPr>
              <w:t>This course must be run by an FMC approved CIM training provider.</w:t>
            </w:r>
          </w:p>
          <w:p w:rsidR="007C7D9B" w:rsidRPr="00243972" w:rsidRDefault="007C7D9B" w:rsidP="00243972">
            <w:pPr>
              <w:spacing w:line="276" w:lineRule="auto"/>
              <w:rPr>
                <w:rFonts w:ascii="Arial" w:hAnsi="Arial" w:cs="Arial"/>
                <w:sz w:val="24"/>
                <w:szCs w:val="24"/>
              </w:rPr>
            </w:pPr>
          </w:p>
          <w:p w:rsidR="00243972" w:rsidRPr="00243972" w:rsidDel="006048B3" w:rsidRDefault="007C7D9B" w:rsidP="00243972">
            <w:pPr>
              <w:spacing w:line="276" w:lineRule="auto"/>
              <w:rPr>
                <w:rFonts w:ascii="Arial" w:hAnsi="Arial" w:cs="Arial"/>
                <w:sz w:val="24"/>
                <w:szCs w:val="24"/>
              </w:rPr>
            </w:pPr>
            <w:r w:rsidRPr="00243972">
              <w:rPr>
                <w:rFonts w:ascii="Arial" w:hAnsi="Arial" w:cs="Arial"/>
                <w:sz w:val="24"/>
                <w:szCs w:val="24"/>
              </w:rPr>
              <w:t>Course providers must tell the FMSB the names of those who pass this course and on what date.</w:t>
            </w:r>
          </w:p>
        </w:tc>
        <w:tc>
          <w:tcPr>
            <w:tcW w:w="2835" w:type="dxa"/>
          </w:tcPr>
          <w:p w:rsidR="007C7D9B" w:rsidRPr="00243972" w:rsidRDefault="007C7D9B" w:rsidP="00243972">
            <w:pPr>
              <w:spacing w:line="276" w:lineRule="auto"/>
              <w:rPr>
                <w:rFonts w:ascii="Arial" w:hAnsi="Arial" w:cs="Arial"/>
                <w:sz w:val="24"/>
                <w:szCs w:val="24"/>
              </w:rPr>
            </w:pPr>
            <w:r w:rsidRPr="00243972">
              <w:rPr>
                <w:rFonts w:ascii="Arial" w:hAnsi="Arial" w:cs="Arial"/>
                <w:sz w:val="24"/>
                <w:szCs w:val="24"/>
              </w:rPr>
              <w:t>To be available for mediators to attend on or after 1 September 2018.</w:t>
            </w:r>
          </w:p>
        </w:tc>
      </w:tr>
      <w:tr w:rsidR="007C7D9B" w:rsidRPr="00243972" w:rsidTr="00243972">
        <w:tc>
          <w:tcPr>
            <w:tcW w:w="1845" w:type="dxa"/>
          </w:tcPr>
          <w:p w:rsidR="007C7D9B" w:rsidRPr="00243972" w:rsidRDefault="007C7D9B" w:rsidP="00243972">
            <w:pPr>
              <w:spacing w:line="276" w:lineRule="auto"/>
              <w:rPr>
                <w:rFonts w:ascii="Arial" w:hAnsi="Arial" w:cs="Arial"/>
                <w:sz w:val="24"/>
                <w:szCs w:val="24"/>
              </w:rPr>
            </w:pPr>
            <w:r w:rsidRPr="00243972">
              <w:rPr>
                <w:rFonts w:ascii="Arial" w:hAnsi="Arial" w:cs="Arial"/>
                <w:sz w:val="24"/>
                <w:szCs w:val="24"/>
              </w:rPr>
              <w:t xml:space="preserve">CIM Awareness and Understanding Course (1 day) </w:t>
            </w:r>
          </w:p>
          <w:p w:rsidR="007C7D9B" w:rsidRPr="00243972" w:rsidRDefault="007C7D9B" w:rsidP="00243972">
            <w:pPr>
              <w:spacing w:line="276" w:lineRule="auto"/>
              <w:rPr>
                <w:rFonts w:ascii="Arial" w:hAnsi="Arial" w:cs="Arial"/>
                <w:sz w:val="24"/>
                <w:szCs w:val="24"/>
              </w:rPr>
            </w:pPr>
          </w:p>
        </w:tc>
        <w:tc>
          <w:tcPr>
            <w:tcW w:w="4109" w:type="dxa"/>
          </w:tcPr>
          <w:p w:rsidR="007C7D9B" w:rsidRPr="00243972" w:rsidRDefault="007C7D9B" w:rsidP="00243972">
            <w:pPr>
              <w:spacing w:line="276" w:lineRule="auto"/>
              <w:rPr>
                <w:rFonts w:ascii="Arial" w:hAnsi="Arial" w:cs="Arial"/>
                <w:sz w:val="24"/>
                <w:szCs w:val="24"/>
              </w:rPr>
            </w:pPr>
            <w:r w:rsidRPr="00243972">
              <w:rPr>
                <w:rFonts w:ascii="Arial" w:hAnsi="Arial" w:cs="Arial"/>
                <w:sz w:val="24"/>
                <w:szCs w:val="24"/>
              </w:rPr>
              <w:t>This course is needed for mediators who are not CIM trained. Course attendees may be working towards accreditation or accredited.</w:t>
            </w:r>
          </w:p>
          <w:p w:rsidR="007C7D9B" w:rsidRPr="00243972" w:rsidRDefault="007C7D9B" w:rsidP="00243972">
            <w:pPr>
              <w:spacing w:line="276" w:lineRule="auto"/>
              <w:rPr>
                <w:rFonts w:ascii="Arial" w:hAnsi="Arial" w:cs="Arial"/>
                <w:sz w:val="24"/>
                <w:szCs w:val="24"/>
              </w:rPr>
            </w:pPr>
          </w:p>
          <w:p w:rsidR="007C7D9B" w:rsidRPr="00243972" w:rsidRDefault="007C7D9B" w:rsidP="00243972">
            <w:pPr>
              <w:spacing w:line="276" w:lineRule="auto"/>
              <w:rPr>
                <w:rFonts w:ascii="Arial" w:hAnsi="Arial" w:cs="Arial"/>
                <w:sz w:val="24"/>
                <w:szCs w:val="24"/>
              </w:rPr>
            </w:pPr>
            <w:r w:rsidRPr="00243972">
              <w:rPr>
                <w:rFonts w:ascii="Arial" w:hAnsi="Arial" w:cs="Arial"/>
                <w:sz w:val="24"/>
                <w:szCs w:val="24"/>
              </w:rPr>
              <w:t xml:space="preserve">Attendance at this course is a pre-requisite for anybody wishing to undertake the CIM Course. </w:t>
            </w:r>
          </w:p>
          <w:p w:rsidR="007C7D9B" w:rsidRPr="00243972" w:rsidRDefault="007C7D9B" w:rsidP="00243972">
            <w:pPr>
              <w:spacing w:line="276" w:lineRule="auto"/>
              <w:rPr>
                <w:rFonts w:ascii="Arial" w:hAnsi="Arial" w:cs="Arial"/>
                <w:sz w:val="24"/>
                <w:szCs w:val="24"/>
              </w:rPr>
            </w:pPr>
          </w:p>
          <w:p w:rsidR="007C7D9B" w:rsidRPr="00243972" w:rsidRDefault="007C7D9B" w:rsidP="00243972">
            <w:pPr>
              <w:spacing w:line="276" w:lineRule="auto"/>
              <w:rPr>
                <w:rFonts w:ascii="Arial" w:hAnsi="Arial" w:cs="Arial"/>
                <w:sz w:val="24"/>
                <w:szCs w:val="24"/>
              </w:rPr>
            </w:pPr>
            <w:r w:rsidRPr="00243972">
              <w:rPr>
                <w:rFonts w:ascii="Arial" w:hAnsi="Arial" w:cs="Arial"/>
                <w:sz w:val="24"/>
                <w:szCs w:val="24"/>
              </w:rPr>
              <w:t>Course providers must tell the FMSB the names of those who pass this course and on what date.</w:t>
            </w:r>
          </w:p>
          <w:p w:rsidR="007C7D9B" w:rsidRPr="00243972" w:rsidRDefault="007C7D9B" w:rsidP="00243972">
            <w:pPr>
              <w:spacing w:line="276" w:lineRule="auto"/>
              <w:rPr>
                <w:rFonts w:ascii="Arial" w:hAnsi="Arial" w:cs="Arial"/>
                <w:sz w:val="24"/>
                <w:szCs w:val="24"/>
              </w:rPr>
            </w:pPr>
          </w:p>
          <w:p w:rsidR="007C7D9B" w:rsidRPr="00243972" w:rsidRDefault="007C7D9B" w:rsidP="00243972">
            <w:pPr>
              <w:spacing w:line="276" w:lineRule="auto"/>
              <w:rPr>
                <w:rFonts w:ascii="Arial" w:hAnsi="Arial" w:cs="Arial"/>
                <w:sz w:val="24"/>
                <w:szCs w:val="24"/>
              </w:rPr>
            </w:pPr>
            <w:r w:rsidRPr="00243972">
              <w:rPr>
                <w:rFonts w:ascii="Arial" w:hAnsi="Arial" w:cs="Arial"/>
                <w:sz w:val="24"/>
                <w:szCs w:val="24"/>
              </w:rPr>
              <w:t>This training course may be provided by either an approved foundation course provider or by an approved CIM course provider.</w:t>
            </w:r>
          </w:p>
        </w:tc>
        <w:tc>
          <w:tcPr>
            <w:tcW w:w="2835" w:type="dxa"/>
          </w:tcPr>
          <w:p w:rsidR="007C7D9B" w:rsidRPr="00243972" w:rsidRDefault="007C7D9B" w:rsidP="00243972">
            <w:pPr>
              <w:spacing w:line="276" w:lineRule="auto"/>
              <w:rPr>
                <w:rFonts w:ascii="Arial" w:hAnsi="Arial" w:cs="Arial"/>
                <w:sz w:val="24"/>
                <w:szCs w:val="24"/>
              </w:rPr>
            </w:pPr>
            <w:r w:rsidRPr="00243972">
              <w:rPr>
                <w:rFonts w:ascii="Arial" w:hAnsi="Arial" w:cs="Arial"/>
                <w:sz w:val="24"/>
                <w:szCs w:val="24"/>
              </w:rPr>
              <w:t xml:space="preserve">Available for approved foundation training providers to run from now (no certification required) </w:t>
            </w:r>
          </w:p>
          <w:p w:rsidR="007C7D9B" w:rsidRPr="00243972" w:rsidRDefault="007C7D9B" w:rsidP="00243972">
            <w:pPr>
              <w:spacing w:line="276" w:lineRule="auto"/>
              <w:rPr>
                <w:rFonts w:ascii="Arial" w:hAnsi="Arial" w:cs="Arial"/>
                <w:sz w:val="24"/>
                <w:szCs w:val="24"/>
              </w:rPr>
            </w:pPr>
            <w:r w:rsidRPr="00243972">
              <w:rPr>
                <w:rFonts w:ascii="Arial" w:hAnsi="Arial" w:cs="Arial"/>
                <w:sz w:val="24"/>
                <w:szCs w:val="24"/>
              </w:rPr>
              <w:t>NB Providers will have to note FMC developments re arrangements for non-mediator child consultants as well as the new recommendations that are to be implemented with regards the new CIM course.</w:t>
            </w:r>
          </w:p>
        </w:tc>
      </w:tr>
    </w:tbl>
    <w:p w:rsidR="005A260D" w:rsidRPr="00243972" w:rsidRDefault="005A260D" w:rsidP="00243972">
      <w:pPr>
        <w:spacing w:after="0"/>
        <w:rPr>
          <w:rFonts w:ascii="Arial" w:hAnsi="Arial" w:cs="Arial"/>
          <w:sz w:val="24"/>
          <w:szCs w:val="24"/>
        </w:rPr>
      </w:pPr>
    </w:p>
    <w:sectPr w:rsidR="005A260D" w:rsidRPr="00243972" w:rsidSect="00DD48A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12C" w:rsidRDefault="0037012C" w:rsidP="00243972">
      <w:pPr>
        <w:spacing w:after="0" w:line="240" w:lineRule="auto"/>
      </w:pPr>
      <w:r>
        <w:separator/>
      </w:r>
    </w:p>
  </w:endnote>
  <w:endnote w:type="continuationSeparator" w:id="0">
    <w:p w:rsidR="0037012C" w:rsidRDefault="0037012C" w:rsidP="002439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972" w:rsidRDefault="002439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9606954"/>
      <w:docPartObj>
        <w:docPartGallery w:val="Page Numbers (Bottom of Page)"/>
        <w:docPartUnique/>
      </w:docPartObj>
    </w:sdtPr>
    <w:sdtContent>
      <w:sdt>
        <w:sdtPr>
          <w:id w:val="565050523"/>
          <w:docPartObj>
            <w:docPartGallery w:val="Page Numbers (Top of Page)"/>
            <w:docPartUnique/>
          </w:docPartObj>
        </w:sdtPr>
        <w:sdtContent>
          <w:p w:rsidR="00243972" w:rsidRDefault="00243972">
            <w:pPr>
              <w:pStyle w:val="Footer"/>
              <w:jc w:val="right"/>
            </w:pPr>
            <w:r w:rsidRPr="00243972">
              <w:rPr>
                <w:rFonts w:ascii="Arial" w:hAnsi="Arial" w:cs="Arial"/>
                <w:sz w:val="20"/>
                <w:szCs w:val="20"/>
              </w:rPr>
              <w:t xml:space="preserve">Page </w:t>
            </w:r>
            <w:r w:rsidRPr="00243972">
              <w:rPr>
                <w:rFonts w:ascii="Arial" w:hAnsi="Arial" w:cs="Arial"/>
                <w:b/>
                <w:sz w:val="20"/>
                <w:szCs w:val="20"/>
              </w:rPr>
              <w:fldChar w:fldCharType="begin"/>
            </w:r>
            <w:r w:rsidRPr="00243972">
              <w:rPr>
                <w:rFonts w:ascii="Arial" w:hAnsi="Arial" w:cs="Arial"/>
                <w:b/>
                <w:sz w:val="20"/>
                <w:szCs w:val="20"/>
              </w:rPr>
              <w:instrText xml:space="preserve"> PAGE </w:instrText>
            </w:r>
            <w:r w:rsidRPr="00243972">
              <w:rPr>
                <w:rFonts w:ascii="Arial" w:hAnsi="Arial" w:cs="Arial"/>
                <w:b/>
                <w:sz w:val="20"/>
                <w:szCs w:val="20"/>
              </w:rPr>
              <w:fldChar w:fldCharType="separate"/>
            </w:r>
            <w:r w:rsidR="0037012C">
              <w:rPr>
                <w:rFonts w:ascii="Arial" w:hAnsi="Arial" w:cs="Arial"/>
                <w:b/>
                <w:noProof/>
                <w:sz w:val="20"/>
                <w:szCs w:val="20"/>
              </w:rPr>
              <w:t>1</w:t>
            </w:r>
            <w:r w:rsidRPr="00243972">
              <w:rPr>
                <w:rFonts w:ascii="Arial" w:hAnsi="Arial" w:cs="Arial"/>
                <w:b/>
                <w:sz w:val="20"/>
                <w:szCs w:val="20"/>
              </w:rPr>
              <w:fldChar w:fldCharType="end"/>
            </w:r>
            <w:r w:rsidRPr="00243972">
              <w:rPr>
                <w:rFonts w:ascii="Arial" w:hAnsi="Arial" w:cs="Arial"/>
                <w:sz w:val="20"/>
                <w:szCs w:val="20"/>
              </w:rPr>
              <w:t xml:space="preserve"> of </w:t>
            </w:r>
            <w:r w:rsidRPr="00243972">
              <w:rPr>
                <w:rFonts w:ascii="Arial" w:hAnsi="Arial" w:cs="Arial"/>
                <w:b/>
                <w:sz w:val="20"/>
                <w:szCs w:val="20"/>
              </w:rPr>
              <w:fldChar w:fldCharType="begin"/>
            </w:r>
            <w:r w:rsidRPr="00243972">
              <w:rPr>
                <w:rFonts w:ascii="Arial" w:hAnsi="Arial" w:cs="Arial"/>
                <w:b/>
                <w:sz w:val="20"/>
                <w:szCs w:val="20"/>
              </w:rPr>
              <w:instrText xml:space="preserve"> NUMPAGES  </w:instrText>
            </w:r>
            <w:r w:rsidRPr="00243972">
              <w:rPr>
                <w:rFonts w:ascii="Arial" w:hAnsi="Arial" w:cs="Arial"/>
                <w:b/>
                <w:sz w:val="20"/>
                <w:szCs w:val="20"/>
              </w:rPr>
              <w:fldChar w:fldCharType="separate"/>
            </w:r>
            <w:r w:rsidR="0037012C">
              <w:rPr>
                <w:rFonts w:ascii="Arial" w:hAnsi="Arial" w:cs="Arial"/>
                <w:b/>
                <w:noProof/>
                <w:sz w:val="20"/>
                <w:szCs w:val="20"/>
              </w:rPr>
              <w:t>1</w:t>
            </w:r>
            <w:r w:rsidRPr="00243972">
              <w:rPr>
                <w:rFonts w:ascii="Arial" w:hAnsi="Arial" w:cs="Arial"/>
                <w:b/>
                <w:sz w:val="20"/>
                <w:szCs w:val="20"/>
              </w:rPr>
              <w:fldChar w:fldCharType="end"/>
            </w:r>
          </w:p>
        </w:sdtContent>
      </w:sdt>
    </w:sdtContent>
  </w:sdt>
  <w:p w:rsidR="00243972" w:rsidRDefault="0024397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972" w:rsidRDefault="002439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12C" w:rsidRDefault="0037012C" w:rsidP="00243972">
      <w:pPr>
        <w:spacing w:after="0" w:line="240" w:lineRule="auto"/>
      </w:pPr>
      <w:r>
        <w:separator/>
      </w:r>
    </w:p>
  </w:footnote>
  <w:footnote w:type="continuationSeparator" w:id="0">
    <w:p w:rsidR="0037012C" w:rsidRDefault="0037012C" w:rsidP="002439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972" w:rsidRDefault="002439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972" w:rsidRDefault="0024397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972" w:rsidRDefault="0024397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savePreviewPicture/>
  <w:footnotePr>
    <w:footnote w:id="-1"/>
    <w:footnote w:id="0"/>
  </w:footnotePr>
  <w:endnotePr>
    <w:endnote w:id="-1"/>
    <w:endnote w:id="0"/>
  </w:endnotePr>
  <w:compat/>
  <w:rsids>
    <w:rsidRoot w:val="005A260D"/>
    <w:rsid w:val="0004792D"/>
    <w:rsid w:val="00243972"/>
    <w:rsid w:val="002A5135"/>
    <w:rsid w:val="002D1049"/>
    <w:rsid w:val="0037012C"/>
    <w:rsid w:val="003924AA"/>
    <w:rsid w:val="003E554B"/>
    <w:rsid w:val="00450E00"/>
    <w:rsid w:val="004D7FEE"/>
    <w:rsid w:val="005A260D"/>
    <w:rsid w:val="005E47A4"/>
    <w:rsid w:val="0068780C"/>
    <w:rsid w:val="006F526F"/>
    <w:rsid w:val="007A5A08"/>
    <w:rsid w:val="007C7D9B"/>
    <w:rsid w:val="00807F96"/>
    <w:rsid w:val="00B24DB9"/>
    <w:rsid w:val="00BE6CC1"/>
    <w:rsid w:val="00D22623"/>
    <w:rsid w:val="00D41ECD"/>
    <w:rsid w:val="00D80B85"/>
    <w:rsid w:val="00DC574D"/>
    <w:rsid w:val="00DD48A6"/>
    <w:rsid w:val="00EE5DC5"/>
    <w:rsid w:val="00F25F1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8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79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4792D"/>
    <w:rPr>
      <w:color w:val="0000FF" w:themeColor="hyperlink"/>
      <w:u w:val="single"/>
    </w:rPr>
  </w:style>
  <w:style w:type="paragraph" w:styleId="BalloonText">
    <w:name w:val="Balloon Text"/>
    <w:basedOn w:val="Normal"/>
    <w:link w:val="BalloonTextChar"/>
    <w:uiPriority w:val="99"/>
    <w:semiHidden/>
    <w:unhideWhenUsed/>
    <w:rsid w:val="007A5A0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5A08"/>
    <w:rPr>
      <w:rFonts w:ascii="Lucida Grande" w:hAnsi="Lucida Grande" w:cs="Lucida Grande"/>
      <w:sz w:val="18"/>
      <w:szCs w:val="18"/>
    </w:rPr>
  </w:style>
  <w:style w:type="character" w:styleId="CommentReference">
    <w:name w:val="annotation reference"/>
    <w:basedOn w:val="DefaultParagraphFont"/>
    <w:uiPriority w:val="99"/>
    <w:semiHidden/>
    <w:unhideWhenUsed/>
    <w:rsid w:val="005E47A4"/>
    <w:rPr>
      <w:sz w:val="18"/>
      <w:szCs w:val="18"/>
    </w:rPr>
  </w:style>
  <w:style w:type="paragraph" w:styleId="CommentText">
    <w:name w:val="annotation text"/>
    <w:basedOn w:val="Normal"/>
    <w:link w:val="CommentTextChar"/>
    <w:uiPriority w:val="99"/>
    <w:semiHidden/>
    <w:unhideWhenUsed/>
    <w:rsid w:val="005E47A4"/>
    <w:pPr>
      <w:spacing w:line="240" w:lineRule="auto"/>
    </w:pPr>
    <w:rPr>
      <w:sz w:val="24"/>
      <w:szCs w:val="24"/>
    </w:rPr>
  </w:style>
  <w:style w:type="character" w:customStyle="1" w:styleId="CommentTextChar">
    <w:name w:val="Comment Text Char"/>
    <w:basedOn w:val="DefaultParagraphFont"/>
    <w:link w:val="CommentText"/>
    <w:uiPriority w:val="99"/>
    <w:semiHidden/>
    <w:rsid w:val="005E47A4"/>
    <w:rPr>
      <w:sz w:val="24"/>
      <w:szCs w:val="24"/>
    </w:rPr>
  </w:style>
  <w:style w:type="paragraph" w:styleId="CommentSubject">
    <w:name w:val="annotation subject"/>
    <w:basedOn w:val="CommentText"/>
    <w:next w:val="CommentText"/>
    <w:link w:val="CommentSubjectChar"/>
    <w:uiPriority w:val="99"/>
    <w:semiHidden/>
    <w:unhideWhenUsed/>
    <w:rsid w:val="005E47A4"/>
    <w:rPr>
      <w:b/>
      <w:bCs/>
      <w:sz w:val="20"/>
      <w:szCs w:val="20"/>
    </w:rPr>
  </w:style>
  <w:style w:type="character" w:customStyle="1" w:styleId="CommentSubjectChar">
    <w:name w:val="Comment Subject Char"/>
    <w:basedOn w:val="CommentTextChar"/>
    <w:link w:val="CommentSubject"/>
    <w:uiPriority w:val="99"/>
    <w:semiHidden/>
    <w:rsid w:val="005E47A4"/>
    <w:rPr>
      <w:b/>
      <w:bCs/>
      <w:sz w:val="20"/>
      <w:szCs w:val="20"/>
    </w:rPr>
  </w:style>
  <w:style w:type="character" w:styleId="FollowedHyperlink">
    <w:name w:val="FollowedHyperlink"/>
    <w:basedOn w:val="DefaultParagraphFont"/>
    <w:uiPriority w:val="99"/>
    <w:semiHidden/>
    <w:unhideWhenUsed/>
    <w:rsid w:val="00F25F16"/>
    <w:rPr>
      <w:color w:val="800080" w:themeColor="followedHyperlink"/>
      <w:u w:val="single"/>
    </w:rPr>
  </w:style>
  <w:style w:type="paragraph" w:styleId="Header">
    <w:name w:val="header"/>
    <w:basedOn w:val="Normal"/>
    <w:link w:val="HeaderChar"/>
    <w:uiPriority w:val="99"/>
    <w:semiHidden/>
    <w:unhideWhenUsed/>
    <w:rsid w:val="0024397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43972"/>
  </w:style>
  <w:style w:type="paragraph" w:styleId="Footer">
    <w:name w:val="footer"/>
    <w:basedOn w:val="Normal"/>
    <w:link w:val="FooterChar"/>
    <w:uiPriority w:val="99"/>
    <w:unhideWhenUsed/>
    <w:rsid w:val="002439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97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8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79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4792D"/>
    <w:rPr>
      <w:color w:val="0000FF" w:themeColor="hyperlink"/>
      <w:u w:val="single"/>
    </w:rPr>
  </w:style>
  <w:style w:type="paragraph" w:styleId="BalloonText">
    <w:name w:val="Balloon Text"/>
    <w:basedOn w:val="Normal"/>
    <w:link w:val="BalloonTextChar"/>
    <w:uiPriority w:val="99"/>
    <w:semiHidden/>
    <w:unhideWhenUsed/>
    <w:rsid w:val="007A5A0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5A08"/>
    <w:rPr>
      <w:rFonts w:ascii="Lucida Grande" w:hAnsi="Lucida Grande" w:cs="Lucida Grande"/>
      <w:sz w:val="18"/>
      <w:szCs w:val="18"/>
    </w:rPr>
  </w:style>
  <w:style w:type="character" w:styleId="CommentReference">
    <w:name w:val="annotation reference"/>
    <w:basedOn w:val="DefaultParagraphFont"/>
    <w:uiPriority w:val="99"/>
    <w:semiHidden/>
    <w:unhideWhenUsed/>
    <w:rsid w:val="005E47A4"/>
    <w:rPr>
      <w:sz w:val="18"/>
      <w:szCs w:val="18"/>
    </w:rPr>
  </w:style>
  <w:style w:type="paragraph" w:styleId="CommentText">
    <w:name w:val="annotation text"/>
    <w:basedOn w:val="Normal"/>
    <w:link w:val="CommentTextChar"/>
    <w:uiPriority w:val="99"/>
    <w:semiHidden/>
    <w:unhideWhenUsed/>
    <w:rsid w:val="005E47A4"/>
    <w:pPr>
      <w:spacing w:line="240" w:lineRule="auto"/>
    </w:pPr>
    <w:rPr>
      <w:sz w:val="24"/>
      <w:szCs w:val="24"/>
    </w:rPr>
  </w:style>
  <w:style w:type="character" w:customStyle="1" w:styleId="CommentTextChar">
    <w:name w:val="Comment Text Char"/>
    <w:basedOn w:val="DefaultParagraphFont"/>
    <w:link w:val="CommentText"/>
    <w:uiPriority w:val="99"/>
    <w:semiHidden/>
    <w:rsid w:val="005E47A4"/>
    <w:rPr>
      <w:sz w:val="24"/>
      <w:szCs w:val="24"/>
    </w:rPr>
  </w:style>
  <w:style w:type="paragraph" w:styleId="CommentSubject">
    <w:name w:val="annotation subject"/>
    <w:basedOn w:val="CommentText"/>
    <w:next w:val="CommentText"/>
    <w:link w:val="CommentSubjectChar"/>
    <w:uiPriority w:val="99"/>
    <w:semiHidden/>
    <w:unhideWhenUsed/>
    <w:rsid w:val="005E47A4"/>
    <w:rPr>
      <w:b/>
      <w:bCs/>
      <w:sz w:val="20"/>
      <w:szCs w:val="20"/>
    </w:rPr>
  </w:style>
  <w:style w:type="character" w:customStyle="1" w:styleId="CommentSubjectChar">
    <w:name w:val="Comment Subject Char"/>
    <w:basedOn w:val="CommentTextChar"/>
    <w:link w:val="CommentSubject"/>
    <w:uiPriority w:val="99"/>
    <w:semiHidden/>
    <w:rsid w:val="005E47A4"/>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xecutive@familymediationcouncil.org.uk"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familymediationcouncil.org.uk/2017/06/09/child-inclusive-mediation/" TargetMode="Externa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cp:lastModifiedBy>
  <cp:revision>5</cp:revision>
  <dcterms:created xsi:type="dcterms:W3CDTF">2017-09-21T11:05:00Z</dcterms:created>
  <dcterms:modified xsi:type="dcterms:W3CDTF">2017-09-25T13:42:00Z</dcterms:modified>
</cp:coreProperties>
</file>